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C51" w:rsidRPr="00A40ABA" w:rsidRDefault="0014336B" w:rsidP="00DE2C51">
      <w:pPr>
        <w:ind w:firstLine="1276"/>
        <w:jc w:val="center"/>
        <w:rPr>
          <w:rFonts w:ascii="Times New Roman" w:hAnsi="Times New Roman" w:cs="Times New Roman"/>
          <w:b/>
          <w:sz w:val="18"/>
          <w:szCs w:val="18"/>
          <w:lang w:val="ru-RU"/>
        </w:rPr>
      </w:pPr>
      <w:r>
        <w:rPr>
          <w:rFonts w:ascii="Times New Roman" w:hAnsi="Times New Roman" w:cs="Times New Roman"/>
          <w:b/>
          <w:sz w:val="18"/>
          <w:szCs w:val="18"/>
          <w:lang w:val="ru-RU"/>
        </w:rPr>
        <w:t>7</w:t>
      </w:r>
      <w:r w:rsidR="00DE2C51" w:rsidRPr="00A40ABA">
        <w:rPr>
          <w:rFonts w:ascii="Times New Roman" w:hAnsi="Times New Roman" w:cs="Times New Roman"/>
          <w:b/>
          <w:sz w:val="18"/>
          <w:szCs w:val="18"/>
          <w:lang w:val="ru-RU"/>
        </w:rPr>
        <w:t>. Правила транспортировки и хранения</w:t>
      </w:r>
    </w:p>
    <w:p w:rsidR="0075480C" w:rsidRPr="0075480C"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7</w:t>
      </w:r>
      <w:r w:rsidR="0075480C" w:rsidRPr="0075480C">
        <w:rPr>
          <w:rFonts w:ascii="Times New Roman" w:hAnsi="Times New Roman" w:cs="Times New Roman"/>
          <w:sz w:val="18"/>
          <w:szCs w:val="18"/>
          <w:lang w:val="ru-RU"/>
        </w:rPr>
        <w:t>.1 Условия транспортирования светильников в части воздействия механических факторов по группе Ж ГОСТ 23216-78 в том числе в части воздействия климатических факторов-по группе условий хранения 5 ГОСТ 15150-69.</w:t>
      </w:r>
    </w:p>
    <w:p w:rsidR="0075480C" w:rsidRPr="0075480C"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7</w:t>
      </w:r>
      <w:r w:rsidR="0075480C" w:rsidRPr="0075480C">
        <w:rPr>
          <w:rFonts w:ascii="Times New Roman" w:hAnsi="Times New Roman" w:cs="Times New Roman"/>
          <w:sz w:val="18"/>
          <w:szCs w:val="18"/>
          <w:lang w:val="ru-RU"/>
        </w:rPr>
        <w:t>.2 Условия хранения светильников по группе условий хранения 1 ГОСТ 15150-69 на срок хранения 1 год. Изделия в упаковке допускают хранение на стеллажах стопками не более 6 шт., в условиях, исключающих нефтепродуктов и агрессивных сред, на расстоянии не менее одного метра от отопительных и нагревательных приборов.</w:t>
      </w:r>
    </w:p>
    <w:p w:rsidR="00DE2C51" w:rsidRPr="00A40ABA"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7</w:t>
      </w:r>
      <w:r w:rsidR="0075480C" w:rsidRPr="0075480C">
        <w:rPr>
          <w:rFonts w:ascii="Times New Roman" w:hAnsi="Times New Roman" w:cs="Times New Roman"/>
          <w:sz w:val="18"/>
          <w:szCs w:val="18"/>
          <w:lang w:val="ru-RU"/>
        </w:rPr>
        <w:t xml:space="preserve">.3 Изделия транспортируются в штатной таре любым видом транспорта при </w:t>
      </w:r>
      <w:proofErr w:type="gramStart"/>
      <w:r w:rsidR="0075480C" w:rsidRPr="0075480C">
        <w:rPr>
          <w:rFonts w:ascii="Times New Roman" w:hAnsi="Times New Roman" w:cs="Times New Roman"/>
          <w:sz w:val="18"/>
          <w:szCs w:val="18"/>
          <w:lang w:val="ru-RU"/>
        </w:rPr>
        <w:t>условии  защиты</w:t>
      </w:r>
      <w:proofErr w:type="gramEnd"/>
      <w:r w:rsidR="0075480C" w:rsidRPr="0075480C">
        <w:rPr>
          <w:rFonts w:ascii="Times New Roman" w:hAnsi="Times New Roman" w:cs="Times New Roman"/>
          <w:sz w:val="18"/>
          <w:szCs w:val="18"/>
          <w:lang w:val="ru-RU"/>
        </w:rPr>
        <w:t xml:space="preserve"> их от механических повреждений и непосредственного воздействия атмосферных осадков.</w:t>
      </w:r>
    </w:p>
    <w:p w:rsidR="00DE2C51" w:rsidRPr="00A40ABA" w:rsidRDefault="0014336B" w:rsidP="00DE2C51">
      <w:pPr>
        <w:ind w:firstLine="426"/>
        <w:jc w:val="center"/>
        <w:rPr>
          <w:rFonts w:ascii="Times New Roman" w:hAnsi="Times New Roman" w:cs="Times New Roman"/>
          <w:b/>
          <w:sz w:val="18"/>
          <w:szCs w:val="18"/>
          <w:lang w:val="ru-RU"/>
        </w:rPr>
      </w:pPr>
      <w:r>
        <w:rPr>
          <w:rFonts w:ascii="Times New Roman" w:hAnsi="Times New Roman" w:cs="Times New Roman"/>
          <w:b/>
          <w:sz w:val="18"/>
          <w:szCs w:val="18"/>
          <w:lang w:val="ru-RU"/>
        </w:rPr>
        <w:t>8.</w:t>
      </w:r>
      <w:r w:rsidR="00DE2C51" w:rsidRPr="00A40ABA">
        <w:rPr>
          <w:rFonts w:ascii="Times New Roman" w:hAnsi="Times New Roman" w:cs="Times New Roman"/>
          <w:b/>
          <w:sz w:val="18"/>
          <w:szCs w:val="18"/>
          <w:lang w:val="ru-RU"/>
        </w:rPr>
        <w:t xml:space="preserve"> Подготовка к работе</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8</w:t>
      </w:r>
      <w:r w:rsidR="00DE2C51" w:rsidRPr="00A40ABA">
        <w:rPr>
          <w:rFonts w:ascii="Times New Roman" w:hAnsi="Times New Roman" w:cs="Times New Roman"/>
          <w:sz w:val="18"/>
          <w:szCs w:val="18"/>
          <w:lang w:val="ru-RU"/>
        </w:rPr>
        <w:t>.1</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Произвести монтаж светильника на назначенное место.</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8</w:t>
      </w:r>
      <w:r w:rsidR="00DE2C51" w:rsidRPr="00A40ABA">
        <w:rPr>
          <w:rFonts w:ascii="Times New Roman" w:hAnsi="Times New Roman" w:cs="Times New Roman"/>
          <w:sz w:val="18"/>
          <w:szCs w:val="18"/>
          <w:lang w:val="ru-RU"/>
        </w:rPr>
        <w:t>.2</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Произвести подключение</w:t>
      </w:r>
      <w:r w:rsidR="00A75BB6">
        <w:rPr>
          <w:rFonts w:ascii="Times New Roman" w:hAnsi="Times New Roman" w:cs="Times New Roman"/>
          <w:sz w:val="18"/>
          <w:szCs w:val="18"/>
          <w:lang w:val="ru-RU"/>
        </w:rPr>
        <w:t xml:space="preserve"> заземляющего и питающего проводника согласно </w:t>
      </w:r>
      <w:r w:rsidR="007F5B01">
        <w:rPr>
          <w:rFonts w:ascii="Times New Roman" w:hAnsi="Times New Roman" w:cs="Times New Roman"/>
          <w:sz w:val="18"/>
          <w:szCs w:val="18"/>
          <w:lang w:val="ru-RU"/>
        </w:rPr>
        <w:t>маркировки</w:t>
      </w:r>
      <w:r w:rsidR="00DE2C51" w:rsidRPr="00A40ABA">
        <w:rPr>
          <w:rFonts w:ascii="Times New Roman" w:hAnsi="Times New Roman" w:cs="Times New Roman"/>
          <w:sz w:val="18"/>
          <w:szCs w:val="18"/>
          <w:lang w:val="ru-RU"/>
        </w:rPr>
        <w:t>.</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8</w:t>
      </w:r>
      <w:r w:rsidR="00DE2C51" w:rsidRPr="00A40ABA">
        <w:rPr>
          <w:rFonts w:ascii="Times New Roman" w:hAnsi="Times New Roman" w:cs="Times New Roman"/>
          <w:sz w:val="18"/>
          <w:szCs w:val="18"/>
          <w:lang w:val="ru-RU"/>
        </w:rPr>
        <w:t>.3</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Убедиться в работоспособности светильника.</w:t>
      </w:r>
    </w:p>
    <w:p w:rsidR="00DE2C51" w:rsidRPr="00A40ABA" w:rsidRDefault="00DE2C51" w:rsidP="00DE2C51">
      <w:pPr>
        <w:ind w:firstLine="426"/>
        <w:jc w:val="both"/>
        <w:rPr>
          <w:rFonts w:ascii="Times New Roman" w:hAnsi="Times New Roman" w:cs="Times New Roman"/>
          <w:sz w:val="18"/>
          <w:szCs w:val="18"/>
          <w:lang w:val="ru-RU"/>
        </w:rPr>
      </w:pPr>
    </w:p>
    <w:p w:rsidR="00DE2C51" w:rsidRPr="00A40ABA" w:rsidRDefault="0014336B" w:rsidP="00DE2C51">
      <w:pPr>
        <w:ind w:firstLine="426"/>
        <w:jc w:val="center"/>
        <w:rPr>
          <w:rFonts w:ascii="Times New Roman" w:hAnsi="Times New Roman" w:cs="Times New Roman"/>
          <w:b/>
          <w:sz w:val="18"/>
          <w:szCs w:val="18"/>
          <w:lang w:val="ru-RU"/>
        </w:rPr>
      </w:pPr>
      <w:r>
        <w:rPr>
          <w:rFonts w:ascii="Times New Roman" w:hAnsi="Times New Roman" w:cs="Times New Roman"/>
          <w:b/>
          <w:sz w:val="18"/>
          <w:szCs w:val="18"/>
          <w:lang w:val="ru-RU"/>
        </w:rPr>
        <w:t>9.</w:t>
      </w:r>
      <w:r w:rsidR="00DE2C51" w:rsidRPr="00A40ABA">
        <w:rPr>
          <w:rFonts w:ascii="Times New Roman" w:hAnsi="Times New Roman" w:cs="Times New Roman"/>
          <w:b/>
          <w:sz w:val="18"/>
          <w:szCs w:val="18"/>
          <w:lang w:val="ru-RU"/>
        </w:rPr>
        <w:t xml:space="preserve"> Обслуживание светильников</w:t>
      </w:r>
    </w:p>
    <w:p w:rsidR="0075480C" w:rsidRPr="0075480C" w:rsidRDefault="0014336B" w:rsidP="0075480C">
      <w:pPr>
        <w:ind w:firstLine="426"/>
        <w:rPr>
          <w:rFonts w:ascii="Times New Roman" w:hAnsi="Times New Roman" w:cs="Times New Roman"/>
          <w:sz w:val="18"/>
          <w:szCs w:val="18"/>
          <w:lang w:val="ru-RU"/>
        </w:rPr>
      </w:pPr>
      <w:r>
        <w:rPr>
          <w:rFonts w:ascii="Times New Roman" w:hAnsi="Times New Roman" w:cs="Times New Roman"/>
          <w:sz w:val="18"/>
          <w:szCs w:val="18"/>
          <w:lang w:val="ru-RU"/>
        </w:rPr>
        <w:t>9</w:t>
      </w:r>
      <w:r w:rsidR="0075480C" w:rsidRPr="0075480C">
        <w:rPr>
          <w:rFonts w:ascii="Times New Roman" w:hAnsi="Times New Roman" w:cs="Times New Roman"/>
          <w:sz w:val="18"/>
          <w:szCs w:val="18"/>
          <w:lang w:val="ru-RU"/>
        </w:rPr>
        <w:t>.1 Отключить светильник.</w:t>
      </w:r>
    </w:p>
    <w:p w:rsidR="0075480C" w:rsidRPr="0075480C" w:rsidRDefault="0014336B" w:rsidP="0075480C">
      <w:pPr>
        <w:ind w:firstLine="426"/>
        <w:rPr>
          <w:rFonts w:ascii="Times New Roman" w:hAnsi="Times New Roman" w:cs="Times New Roman"/>
          <w:sz w:val="18"/>
          <w:szCs w:val="18"/>
          <w:lang w:val="ru-RU"/>
        </w:rPr>
      </w:pPr>
      <w:r>
        <w:rPr>
          <w:rFonts w:ascii="Times New Roman" w:hAnsi="Times New Roman" w:cs="Times New Roman"/>
          <w:sz w:val="18"/>
          <w:szCs w:val="18"/>
          <w:lang w:val="ru-RU"/>
        </w:rPr>
        <w:t>9</w:t>
      </w:r>
      <w:r w:rsidR="0075480C" w:rsidRPr="0075480C">
        <w:rPr>
          <w:rFonts w:ascii="Times New Roman" w:hAnsi="Times New Roman" w:cs="Times New Roman"/>
          <w:sz w:val="18"/>
          <w:szCs w:val="18"/>
          <w:lang w:val="ru-RU"/>
        </w:rPr>
        <w:t>.2 При необходимости (зависит от степени загрязнения) удалить пыль с поверхности светильника (светильник должен быть выключен) мягкой, влажной салфеткой или обдуть сжатым воздухом, не допускается применение чистящих средств, содержащих абразивы, растворители, едкие щелочи.  Дополнительного обслуживания не требуется. Дополнительного обслуживания не требуется.</w:t>
      </w:r>
    </w:p>
    <w:p w:rsidR="00DE2C51" w:rsidRPr="00A40ABA" w:rsidRDefault="0075480C" w:rsidP="0075480C">
      <w:pPr>
        <w:ind w:firstLine="426"/>
        <w:rPr>
          <w:rFonts w:ascii="Times New Roman" w:hAnsi="Times New Roman" w:cs="Times New Roman"/>
          <w:b/>
          <w:sz w:val="18"/>
          <w:szCs w:val="18"/>
          <w:lang w:val="ru-RU"/>
        </w:rPr>
      </w:pPr>
      <w:r w:rsidRPr="0075480C">
        <w:rPr>
          <w:rFonts w:ascii="Times New Roman" w:hAnsi="Times New Roman" w:cs="Times New Roman"/>
          <w:sz w:val="18"/>
          <w:szCs w:val="18"/>
          <w:lang w:val="ru-RU"/>
        </w:rPr>
        <w:t>Для получения более подробной информации следует обратиться на электронную почту завода – изготовителя.</w:t>
      </w:r>
    </w:p>
    <w:p w:rsidR="00DE2C51" w:rsidRPr="00A40ABA" w:rsidRDefault="0014336B" w:rsidP="00DE2C51">
      <w:pPr>
        <w:ind w:firstLine="426"/>
        <w:jc w:val="center"/>
        <w:rPr>
          <w:rFonts w:ascii="Times New Roman" w:hAnsi="Times New Roman" w:cs="Times New Roman"/>
          <w:b/>
          <w:sz w:val="18"/>
          <w:szCs w:val="18"/>
          <w:lang w:val="ru-RU"/>
        </w:rPr>
      </w:pPr>
      <w:r>
        <w:rPr>
          <w:rFonts w:ascii="Times New Roman" w:hAnsi="Times New Roman" w:cs="Times New Roman"/>
          <w:b/>
          <w:sz w:val="18"/>
          <w:szCs w:val="18"/>
          <w:lang w:val="ru-RU"/>
        </w:rPr>
        <w:t>10.</w:t>
      </w:r>
      <w:r w:rsidR="00DE2C51" w:rsidRPr="00A40ABA">
        <w:rPr>
          <w:rFonts w:ascii="Times New Roman" w:hAnsi="Times New Roman" w:cs="Times New Roman"/>
          <w:b/>
          <w:sz w:val="18"/>
          <w:szCs w:val="18"/>
          <w:lang w:val="ru-RU"/>
        </w:rPr>
        <w:t xml:space="preserve"> Указание мер безопасности</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10</w:t>
      </w:r>
      <w:r w:rsidR="00DE2C51" w:rsidRPr="00A40ABA">
        <w:rPr>
          <w:rFonts w:ascii="Times New Roman" w:hAnsi="Times New Roman" w:cs="Times New Roman"/>
          <w:sz w:val="18"/>
          <w:szCs w:val="18"/>
          <w:lang w:val="ru-RU"/>
        </w:rPr>
        <w:t>.1</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Монтаж и обслуживание светильников необходимо проводить при отключенной электрической сети.</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10</w:t>
      </w:r>
      <w:r w:rsidR="00DE2C51" w:rsidRPr="00A40ABA">
        <w:rPr>
          <w:rFonts w:ascii="Times New Roman" w:hAnsi="Times New Roman" w:cs="Times New Roman"/>
          <w:sz w:val="18"/>
          <w:szCs w:val="18"/>
          <w:lang w:val="ru-RU"/>
        </w:rPr>
        <w:t>.2</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Регулярно проверяйте электрические соединения и целостность электропроводки. Подключение светильника к поврежденной электропроводке запрещено.</w:t>
      </w:r>
    </w:p>
    <w:p w:rsidR="00DE2C51" w:rsidRPr="00A40ABA" w:rsidRDefault="0014336B" w:rsidP="0014336B">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10</w:t>
      </w:r>
      <w:r w:rsidR="00DE2C51" w:rsidRPr="00A40ABA">
        <w:rPr>
          <w:rFonts w:ascii="Times New Roman" w:hAnsi="Times New Roman" w:cs="Times New Roman"/>
          <w:sz w:val="18"/>
          <w:szCs w:val="18"/>
          <w:lang w:val="ru-RU"/>
        </w:rPr>
        <w:t>.3</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Включение светильников в электрическую сеть с параметрами, отличающимися от указанных в разделе 2 настоящего паспорта, запрещается.</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10</w:t>
      </w:r>
      <w:r w:rsidR="00DE2C51" w:rsidRPr="00A40ABA">
        <w:rPr>
          <w:rFonts w:ascii="Times New Roman" w:hAnsi="Times New Roman" w:cs="Times New Roman"/>
          <w:sz w:val="18"/>
          <w:szCs w:val="18"/>
          <w:lang w:val="ru-RU"/>
        </w:rPr>
        <w:t>.4</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Запрещается самостоятельно ремонтировать светильник.</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10</w:t>
      </w:r>
      <w:r w:rsidR="00DE2C51" w:rsidRPr="00A40ABA">
        <w:rPr>
          <w:rFonts w:ascii="Times New Roman" w:hAnsi="Times New Roman" w:cs="Times New Roman"/>
          <w:sz w:val="18"/>
          <w:szCs w:val="18"/>
          <w:lang w:val="ru-RU"/>
        </w:rPr>
        <w:t>.5</w:t>
      </w:r>
      <w:r w:rsidR="00DE2C51" w:rsidRPr="00A40ABA">
        <w:rPr>
          <w:rFonts w:ascii="Times New Roman" w:hAnsi="Times New Roman" w:cs="Times New Roman"/>
          <w:sz w:val="18"/>
          <w:szCs w:val="18"/>
        </w:rPr>
        <w:t> </w:t>
      </w:r>
      <w:r w:rsidR="00DE2C51" w:rsidRPr="00A40ABA">
        <w:rPr>
          <w:rFonts w:ascii="Times New Roman" w:hAnsi="Times New Roman" w:cs="Times New Roman"/>
          <w:sz w:val="18"/>
          <w:szCs w:val="18"/>
          <w:lang w:val="ru-RU"/>
        </w:rPr>
        <w:t>Монтаж светильника должны производить лица, имеющие разрешение на данный тип работ.</w:t>
      </w:r>
    </w:p>
    <w:p w:rsidR="00DE2C51" w:rsidRPr="00A40ABA" w:rsidRDefault="0014336B" w:rsidP="00DE2C51">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10</w:t>
      </w:r>
      <w:r w:rsidR="00DE2C51" w:rsidRPr="00A40ABA">
        <w:rPr>
          <w:rFonts w:ascii="Times New Roman" w:hAnsi="Times New Roman" w:cs="Times New Roman"/>
          <w:sz w:val="18"/>
          <w:szCs w:val="18"/>
          <w:lang w:val="ru-RU"/>
        </w:rPr>
        <w:t>.6</w:t>
      </w:r>
      <w:r w:rsidR="00DE2C51" w:rsidRPr="00A40ABA">
        <w:rPr>
          <w:rFonts w:ascii="Times New Roman" w:hAnsi="Times New Roman" w:cs="Times New Roman"/>
          <w:sz w:val="18"/>
          <w:szCs w:val="18"/>
        </w:rPr>
        <w:t> </w:t>
      </w:r>
      <w:r w:rsidR="00DE2C51" w:rsidRPr="00A40ABA">
        <w:rPr>
          <w:rFonts w:ascii="Times New Roman" w:hAnsi="Times New Roman" w:cs="Times New Roman"/>
          <w:b/>
          <w:sz w:val="18"/>
          <w:szCs w:val="18"/>
          <w:lang w:val="ru-RU"/>
        </w:rPr>
        <w:t>Избегать прямого попадания света в глаза.</w:t>
      </w:r>
    </w:p>
    <w:p w:rsidR="00DE2C51" w:rsidRPr="00A40ABA" w:rsidRDefault="00DE2C51" w:rsidP="00DE2C51">
      <w:pPr>
        <w:ind w:firstLine="426"/>
        <w:jc w:val="center"/>
        <w:rPr>
          <w:rFonts w:ascii="Times New Roman" w:hAnsi="Times New Roman" w:cs="Times New Roman"/>
          <w:b/>
          <w:sz w:val="18"/>
          <w:szCs w:val="18"/>
          <w:lang w:val="ru-RU"/>
        </w:rPr>
      </w:pPr>
    </w:p>
    <w:p w:rsidR="00DE2C51" w:rsidRPr="00A40ABA" w:rsidRDefault="0014336B" w:rsidP="00DE2C51">
      <w:pPr>
        <w:ind w:firstLine="426"/>
        <w:jc w:val="center"/>
        <w:rPr>
          <w:rFonts w:ascii="Times New Roman" w:hAnsi="Times New Roman" w:cs="Times New Roman"/>
          <w:b/>
          <w:sz w:val="18"/>
          <w:szCs w:val="18"/>
          <w:lang w:val="ru-RU"/>
        </w:rPr>
      </w:pPr>
      <w:r>
        <w:rPr>
          <w:rFonts w:ascii="Times New Roman" w:hAnsi="Times New Roman" w:cs="Times New Roman"/>
          <w:b/>
          <w:sz w:val="18"/>
          <w:szCs w:val="18"/>
          <w:lang w:val="ru-RU"/>
        </w:rPr>
        <w:t xml:space="preserve">11. </w:t>
      </w:r>
      <w:r w:rsidR="00DE2C51" w:rsidRPr="00A40ABA">
        <w:rPr>
          <w:rFonts w:ascii="Times New Roman" w:hAnsi="Times New Roman" w:cs="Times New Roman"/>
          <w:b/>
          <w:sz w:val="18"/>
          <w:szCs w:val="18"/>
          <w:lang w:val="ru-RU"/>
        </w:rPr>
        <w:t>Сведения об утилизации</w:t>
      </w:r>
    </w:p>
    <w:p w:rsidR="00DE2C51" w:rsidRDefault="00DE2C51" w:rsidP="00DE2C51">
      <w:pPr>
        <w:ind w:firstLine="426"/>
        <w:jc w:val="both"/>
        <w:rPr>
          <w:rFonts w:ascii="Times New Roman" w:hAnsi="Times New Roman" w:cs="Times New Roman"/>
          <w:sz w:val="18"/>
          <w:szCs w:val="18"/>
          <w:lang w:val="ru-RU"/>
        </w:rPr>
      </w:pPr>
      <w:r w:rsidRPr="00A40ABA">
        <w:rPr>
          <w:rFonts w:ascii="Times New Roman" w:hAnsi="Times New Roman" w:cs="Times New Roman"/>
          <w:sz w:val="18"/>
          <w:szCs w:val="18"/>
          <w:lang w:val="ru-RU"/>
        </w:rPr>
        <w:t>Светильники не содержат дорогостоящих или токсичных материалов и комплектующих деталей, требующих специальной утилизации. Утилизацию произвести в соответствии с положением по утилизации бытовых отходов, действующем на данной территории.</w:t>
      </w:r>
    </w:p>
    <w:p w:rsidR="00C11F59" w:rsidRPr="00A40ABA" w:rsidRDefault="00C11F59" w:rsidP="00DE2C51">
      <w:pPr>
        <w:ind w:firstLine="426"/>
        <w:jc w:val="both"/>
        <w:rPr>
          <w:rFonts w:ascii="Times New Roman" w:hAnsi="Times New Roman" w:cs="Times New Roman"/>
          <w:sz w:val="18"/>
          <w:szCs w:val="18"/>
          <w:lang w:val="ru-RU"/>
        </w:rPr>
      </w:pPr>
    </w:p>
    <w:p w:rsidR="00AC1A6C" w:rsidRPr="00CA7571" w:rsidRDefault="00C11F59" w:rsidP="00C11F59">
      <w:pPr>
        <w:pStyle w:val="2"/>
        <w:tabs>
          <w:tab w:val="left" w:pos="2379"/>
        </w:tabs>
        <w:spacing w:before="2"/>
        <w:ind w:left="0" w:firstLine="0"/>
        <w:jc w:val="center"/>
        <w:rPr>
          <w:rFonts w:ascii="Times New Roman" w:hAnsi="Times New Roman" w:cs="Times New Roman"/>
          <w:sz w:val="18"/>
          <w:szCs w:val="18"/>
          <w:lang w:val="ru-RU"/>
        </w:rPr>
      </w:pPr>
      <w:r>
        <w:rPr>
          <w:rFonts w:ascii="Times New Roman" w:hAnsi="Times New Roman" w:cs="Times New Roman"/>
          <w:sz w:val="18"/>
          <w:szCs w:val="18"/>
          <w:lang w:val="ru-RU"/>
        </w:rPr>
        <w:t>1</w:t>
      </w:r>
      <w:r w:rsidR="0014336B">
        <w:rPr>
          <w:rFonts w:ascii="Times New Roman" w:hAnsi="Times New Roman" w:cs="Times New Roman"/>
          <w:sz w:val="18"/>
          <w:szCs w:val="18"/>
          <w:lang w:val="ru-RU"/>
        </w:rPr>
        <w:t>2</w:t>
      </w:r>
      <w:r>
        <w:rPr>
          <w:rFonts w:ascii="Times New Roman" w:hAnsi="Times New Roman" w:cs="Times New Roman"/>
          <w:sz w:val="18"/>
          <w:szCs w:val="18"/>
          <w:lang w:val="ru-RU"/>
        </w:rPr>
        <w:t xml:space="preserve">. </w:t>
      </w:r>
      <w:r w:rsidR="00D94EF3" w:rsidRPr="00C11F59">
        <w:rPr>
          <w:rFonts w:ascii="Times New Roman" w:hAnsi="Times New Roman" w:cs="Times New Roman"/>
          <w:sz w:val="18"/>
          <w:szCs w:val="18"/>
          <w:lang w:val="ru-RU"/>
        </w:rPr>
        <w:t>Свидетельство о</w:t>
      </w:r>
      <w:r w:rsidR="00D94EF3" w:rsidRPr="00C11F59">
        <w:rPr>
          <w:rFonts w:ascii="Times New Roman" w:hAnsi="Times New Roman" w:cs="Times New Roman"/>
          <w:spacing w:val="5"/>
          <w:sz w:val="18"/>
          <w:szCs w:val="18"/>
          <w:lang w:val="ru-RU"/>
        </w:rPr>
        <w:t xml:space="preserve"> </w:t>
      </w:r>
      <w:r w:rsidR="00D94EF3" w:rsidRPr="00C11F59">
        <w:rPr>
          <w:rFonts w:ascii="Times New Roman" w:hAnsi="Times New Roman" w:cs="Times New Roman"/>
          <w:sz w:val="18"/>
          <w:szCs w:val="18"/>
          <w:lang w:val="ru-RU"/>
        </w:rPr>
        <w:t>приемке:</w:t>
      </w:r>
    </w:p>
    <w:p w:rsidR="00271991" w:rsidRPr="00CA7571" w:rsidRDefault="00271991" w:rsidP="00C11F59">
      <w:pPr>
        <w:pStyle w:val="2"/>
        <w:tabs>
          <w:tab w:val="left" w:pos="2379"/>
        </w:tabs>
        <w:spacing w:before="2"/>
        <w:ind w:left="0" w:firstLine="0"/>
        <w:jc w:val="center"/>
        <w:rPr>
          <w:rFonts w:ascii="Times New Roman" w:hAnsi="Times New Roman" w:cs="Times New Roman"/>
          <w:sz w:val="18"/>
          <w:szCs w:val="18"/>
          <w:lang w:val="ru-RU"/>
        </w:rPr>
      </w:pPr>
    </w:p>
    <w:p w:rsidR="00AC1A6C" w:rsidRDefault="00174A0C" w:rsidP="0047700E">
      <w:pPr>
        <w:ind w:right="132" w:firstLine="426"/>
        <w:rPr>
          <w:rFonts w:ascii="Times New Roman" w:hAnsi="Times New Roman" w:cs="Times New Roman"/>
          <w:sz w:val="18"/>
          <w:lang w:val="ru-RU"/>
        </w:rPr>
      </w:pPr>
      <w:r w:rsidRPr="00A40ABA">
        <w:rPr>
          <w:rFonts w:ascii="Times New Roman" w:hAnsi="Times New Roman" w:cs="Times New Roman"/>
          <w:sz w:val="18"/>
          <w:lang w:val="ru-RU"/>
        </w:rPr>
        <w:t>Светильник «</w:t>
      </w:r>
      <w:r w:rsidR="0041032C" w:rsidRPr="0041032C">
        <w:rPr>
          <w:rFonts w:ascii="Times New Roman" w:hAnsi="Times New Roman" w:cs="Times New Roman"/>
          <w:bCs/>
          <w:color w:val="000000"/>
          <w:sz w:val="18"/>
          <w:szCs w:val="18"/>
          <w:lang w:val="ru-RU"/>
        </w:rPr>
        <w:t>АС-ДСП-015</w:t>
      </w:r>
      <w:r w:rsidR="009A2DCC">
        <w:rPr>
          <w:rFonts w:ascii="Times New Roman" w:hAnsi="Times New Roman" w:cs="Times New Roman"/>
          <w:bCs/>
          <w:color w:val="000000"/>
          <w:sz w:val="18"/>
          <w:szCs w:val="18"/>
          <w:lang w:val="ru-RU"/>
        </w:rPr>
        <w:t>-</w:t>
      </w:r>
      <w:r w:rsidR="00180D93">
        <w:rPr>
          <w:rFonts w:ascii="Times New Roman" w:hAnsi="Times New Roman" w:cs="Times New Roman"/>
          <w:bCs/>
          <w:color w:val="000000"/>
          <w:sz w:val="18"/>
          <w:szCs w:val="18"/>
          <w:u w:val="single"/>
          <w:lang w:val="ru-RU"/>
        </w:rPr>
        <w:t>225-Е16</w:t>
      </w:r>
      <w:r w:rsidR="00F750E8">
        <w:rPr>
          <w:rFonts w:ascii="Times New Roman" w:hAnsi="Times New Roman" w:cs="Times New Roman"/>
          <w:bCs/>
          <w:color w:val="000000"/>
          <w:sz w:val="18"/>
          <w:szCs w:val="18"/>
          <w:u w:val="single"/>
          <w:lang w:val="ru-RU"/>
        </w:rPr>
        <w:t>-850-Г60-</w:t>
      </w:r>
      <w:r w:rsidR="00F750E8">
        <w:rPr>
          <w:rFonts w:ascii="Times New Roman" w:hAnsi="Times New Roman" w:cs="Times New Roman"/>
          <w:bCs/>
          <w:color w:val="000000"/>
          <w:sz w:val="18"/>
          <w:szCs w:val="18"/>
          <w:u w:val="single"/>
        </w:rPr>
        <w:t>IP</w:t>
      </w:r>
      <w:r w:rsidR="00180D93">
        <w:rPr>
          <w:rFonts w:ascii="Times New Roman" w:hAnsi="Times New Roman" w:cs="Times New Roman"/>
          <w:bCs/>
          <w:color w:val="000000"/>
          <w:sz w:val="18"/>
          <w:szCs w:val="18"/>
          <w:u w:val="single"/>
          <w:lang w:val="ru-RU"/>
        </w:rPr>
        <w:t>67-008</w:t>
      </w:r>
      <w:r w:rsidR="004476FE" w:rsidRPr="00A40ABA">
        <w:rPr>
          <w:rFonts w:ascii="Times New Roman" w:hAnsi="Times New Roman" w:cs="Times New Roman"/>
          <w:sz w:val="18"/>
          <w:lang w:val="ru-RU"/>
        </w:rPr>
        <w:t>»</w:t>
      </w:r>
      <w:r w:rsidR="0047700E">
        <w:rPr>
          <w:rFonts w:ascii="Times New Roman" w:hAnsi="Times New Roman" w:cs="Times New Roman"/>
          <w:sz w:val="18"/>
          <w:lang w:val="ru-RU"/>
        </w:rPr>
        <w:t xml:space="preserve"> </w:t>
      </w:r>
      <w:r w:rsidR="00D94EF3" w:rsidRPr="00A40ABA">
        <w:rPr>
          <w:rFonts w:ascii="Times New Roman" w:hAnsi="Times New Roman" w:cs="Times New Roman"/>
          <w:sz w:val="18"/>
          <w:lang w:val="ru-RU"/>
        </w:rPr>
        <w:t>соответствует техническим</w:t>
      </w:r>
      <w:r w:rsidR="00C11F59">
        <w:rPr>
          <w:rFonts w:ascii="Times New Roman" w:hAnsi="Times New Roman" w:cs="Times New Roman"/>
          <w:sz w:val="18"/>
          <w:lang w:val="ru-RU"/>
        </w:rPr>
        <w:t xml:space="preserve"> </w:t>
      </w:r>
      <w:r w:rsidR="00D94EF3" w:rsidRPr="00A40ABA">
        <w:rPr>
          <w:rFonts w:ascii="Times New Roman" w:hAnsi="Times New Roman" w:cs="Times New Roman"/>
          <w:sz w:val="18"/>
          <w:lang w:val="ru-RU"/>
        </w:rPr>
        <w:t xml:space="preserve">условиям </w:t>
      </w:r>
      <w:r w:rsidR="00C11F59" w:rsidRPr="00C11F59">
        <w:rPr>
          <w:rFonts w:ascii="Times New Roman" w:hAnsi="Times New Roman" w:cs="Times New Roman"/>
          <w:sz w:val="16"/>
          <w:szCs w:val="16"/>
          <w:lang w:val="ru-RU"/>
        </w:rPr>
        <w:t>ТУ</w:t>
      </w:r>
      <w:r w:rsidR="00C11F59" w:rsidRPr="00C11F59">
        <w:rPr>
          <w:rFonts w:ascii="Times New Roman" w:hAnsi="Times New Roman" w:cs="Times New Roman"/>
          <w:sz w:val="16"/>
          <w:szCs w:val="16"/>
        </w:rPr>
        <w:t> </w:t>
      </w:r>
      <w:r w:rsidR="00C11F59" w:rsidRPr="00C11F59">
        <w:rPr>
          <w:rFonts w:ascii="Times New Roman" w:hAnsi="Times New Roman" w:cs="Times New Roman"/>
          <w:sz w:val="16"/>
          <w:szCs w:val="16"/>
          <w:lang w:val="ru-RU"/>
        </w:rPr>
        <w:t>16</w:t>
      </w:r>
      <w:r w:rsidR="00C11F59" w:rsidRPr="00C11F59">
        <w:rPr>
          <w:rFonts w:ascii="Times New Roman" w:hAnsi="Times New Roman" w:cs="Times New Roman"/>
          <w:sz w:val="16"/>
          <w:szCs w:val="16"/>
          <w:lang w:val="ru-RU"/>
        </w:rPr>
        <w:noBreakHyphen/>
        <w:t>201</w:t>
      </w:r>
      <w:r w:rsidR="008972A9">
        <w:rPr>
          <w:rFonts w:ascii="Times New Roman" w:hAnsi="Times New Roman" w:cs="Times New Roman"/>
          <w:sz w:val="16"/>
          <w:szCs w:val="16"/>
          <w:lang w:val="ru-RU"/>
        </w:rPr>
        <w:t>4</w:t>
      </w:r>
      <w:r w:rsidR="00C11F59" w:rsidRPr="00C11F59">
        <w:rPr>
          <w:rFonts w:ascii="Times New Roman" w:hAnsi="Times New Roman" w:cs="Times New Roman"/>
          <w:sz w:val="16"/>
          <w:szCs w:val="16"/>
        </w:rPr>
        <w:t> </w:t>
      </w:r>
      <w:r w:rsidR="00C11F59" w:rsidRPr="00C11F59">
        <w:rPr>
          <w:rFonts w:ascii="Times New Roman" w:hAnsi="Times New Roman" w:cs="Times New Roman"/>
          <w:sz w:val="16"/>
          <w:szCs w:val="16"/>
          <w:lang w:val="ru-RU"/>
        </w:rPr>
        <w:t>ДБИШ.676112.001</w:t>
      </w:r>
      <w:r w:rsidR="00C11F59" w:rsidRPr="00C11F59">
        <w:rPr>
          <w:rFonts w:ascii="Times New Roman" w:hAnsi="Times New Roman" w:cs="Times New Roman"/>
          <w:sz w:val="16"/>
          <w:szCs w:val="16"/>
        </w:rPr>
        <w:t> </w:t>
      </w:r>
      <w:r w:rsidR="00C11F59" w:rsidRPr="00C11F59">
        <w:rPr>
          <w:rFonts w:ascii="Times New Roman" w:hAnsi="Times New Roman" w:cs="Times New Roman"/>
          <w:sz w:val="16"/>
          <w:szCs w:val="16"/>
          <w:lang w:val="ru-RU"/>
        </w:rPr>
        <w:t>ТУ</w:t>
      </w:r>
      <w:r w:rsidR="00C11F59">
        <w:rPr>
          <w:rFonts w:ascii="Times New Roman" w:hAnsi="Times New Roman" w:cs="Times New Roman"/>
          <w:sz w:val="16"/>
          <w:szCs w:val="16"/>
          <w:lang w:val="ru-RU"/>
        </w:rPr>
        <w:t xml:space="preserve"> </w:t>
      </w:r>
      <w:r w:rsidR="00D94EF3" w:rsidRPr="00A40ABA">
        <w:rPr>
          <w:rFonts w:ascii="Times New Roman" w:hAnsi="Times New Roman" w:cs="Times New Roman"/>
          <w:sz w:val="18"/>
          <w:lang w:val="ru-RU"/>
        </w:rPr>
        <w:t>и признан годным</w:t>
      </w:r>
      <w:r w:rsidR="00D94EF3" w:rsidRPr="00A40ABA">
        <w:rPr>
          <w:rFonts w:ascii="Times New Roman" w:hAnsi="Times New Roman" w:cs="Times New Roman"/>
          <w:spacing w:val="8"/>
          <w:sz w:val="18"/>
          <w:lang w:val="ru-RU"/>
        </w:rPr>
        <w:t xml:space="preserve"> </w:t>
      </w:r>
      <w:r w:rsidR="00D94EF3" w:rsidRPr="00A40ABA">
        <w:rPr>
          <w:rFonts w:ascii="Times New Roman" w:hAnsi="Times New Roman" w:cs="Times New Roman"/>
          <w:sz w:val="18"/>
          <w:lang w:val="ru-RU"/>
        </w:rPr>
        <w:t>к эксплуатации.</w:t>
      </w:r>
    </w:p>
    <w:p w:rsidR="00A15EC7" w:rsidRPr="00A15EC7" w:rsidRDefault="00A15EC7" w:rsidP="00A15EC7">
      <w:pPr>
        <w:ind w:firstLine="567"/>
        <w:jc w:val="both"/>
        <w:rPr>
          <w:rFonts w:ascii="Times New Roman" w:hAnsi="Times New Roman" w:cs="Times New Roman"/>
          <w:sz w:val="18"/>
          <w:szCs w:val="18"/>
          <w:lang w:val="ru-RU"/>
        </w:rPr>
      </w:pPr>
      <w:r w:rsidRPr="00A15EC7">
        <w:rPr>
          <w:rFonts w:ascii="Times New Roman" w:hAnsi="Times New Roman" w:cs="Times New Roman"/>
          <w:sz w:val="18"/>
          <w:szCs w:val="18"/>
          <w:lang w:val="ru-RU"/>
        </w:rPr>
        <w:t>Штамп ОТК:_________________________</w:t>
      </w:r>
    </w:p>
    <w:p w:rsidR="00A15EC7" w:rsidRPr="00A15EC7" w:rsidRDefault="00A15EC7" w:rsidP="003B01FF">
      <w:pPr>
        <w:jc w:val="both"/>
        <w:rPr>
          <w:rFonts w:ascii="Times New Roman" w:hAnsi="Times New Roman" w:cs="Times New Roman"/>
          <w:sz w:val="18"/>
          <w:szCs w:val="18"/>
          <w:lang w:val="ru-RU"/>
        </w:rPr>
      </w:pPr>
    </w:p>
    <w:p w:rsidR="00A15EC7" w:rsidRPr="00A15EC7" w:rsidRDefault="00A15EC7" w:rsidP="00A15EC7">
      <w:pPr>
        <w:ind w:firstLine="567"/>
        <w:jc w:val="both"/>
        <w:rPr>
          <w:rFonts w:ascii="Times New Roman" w:hAnsi="Times New Roman" w:cs="Times New Roman"/>
          <w:sz w:val="18"/>
          <w:szCs w:val="18"/>
          <w:lang w:val="ru-RU"/>
        </w:rPr>
      </w:pPr>
      <w:r w:rsidRPr="00A15EC7">
        <w:rPr>
          <w:rFonts w:ascii="Times New Roman" w:hAnsi="Times New Roman" w:cs="Times New Roman"/>
          <w:sz w:val="18"/>
          <w:szCs w:val="18"/>
          <w:lang w:val="ru-RU"/>
        </w:rPr>
        <w:t xml:space="preserve">Дата выпуска________________________ </w:t>
      </w:r>
    </w:p>
    <w:p w:rsidR="00A15EC7" w:rsidRPr="00A15EC7" w:rsidRDefault="00A15EC7" w:rsidP="00A15EC7">
      <w:pPr>
        <w:ind w:firstLine="567"/>
        <w:jc w:val="both"/>
        <w:rPr>
          <w:rFonts w:ascii="Times New Roman" w:hAnsi="Times New Roman" w:cs="Times New Roman"/>
          <w:sz w:val="18"/>
          <w:szCs w:val="18"/>
          <w:lang w:val="ru-RU"/>
        </w:rPr>
      </w:pPr>
    </w:p>
    <w:p w:rsidR="00A15EC7" w:rsidRDefault="00A15EC7" w:rsidP="00A15EC7">
      <w:pPr>
        <w:ind w:firstLine="567"/>
        <w:jc w:val="both"/>
        <w:rPr>
          <w:rFonts w:ascii="Times New Roman" w:hAnsi="Times New Roman" w:cs="Times New Roman"/>
          <w:sz w:val="18"/>
          <w:szCs w:val="18"/>
          <w:lang w:val="ru-RU"/>
        </w:rPr>
      </w:pPr>
      <w:r w:rsidRPr="00A15EC7">
        <w:rPr>
          <w:rFonts w:ascii="Times New Roman" w:hAnsi="Times New Roman" w:cs="Times New Roman"/>
          <w:sz w:val="18"/>
          <w:szCs w:val="18"/>
          <w:lang w:val="ru-RU"/>
        </w:rPr>
        <w:t>Дата продажи________________ 20_____г.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66"/>
        <w:gridCol w:w="5446"/>
      </w:tblGrid>
      <w:tr w:rsidR="00B070E2" w:rsidRPr="00271991" w:rsidTr="00CA0672">
        <w:trPr>
          <w:trHeight w:val="1199"/>
        </w:trPr>
        <w:tc>
          <w:tcPr>
            <w:tcW w:w="966" w:type="dxa"/>
          </w:tcPr>
          <w:p w:rsidR="00B070E2" w:rsidRDefault="00D94EF3" w:rsidP="00CA0672">
            <w:pPr>
              <w:spacing w:before="115"/>
              <w:rPr>
                <w:rFonts w:ascii="Times New Roman" w:hAnsi="Times New Roman" w:cs="Times New Roman"/>
                <w:lang w:val="ru-RU"/>
              </w:rPr>
            </w:pPr>
            <w:r w:rsidRPr="00A40ABA">
              <w:rPr>
                <w:rFonts w:ascii="Times New Roman" w:hAnsi="Times New Roman" w:cs="Times New Roman"/>
                <w:spacing w:val="-1"/>
                <w:sz w:val="18"/>
                <w:lang w:val="ru-RU"/>
              </w:rPr>
              <w:tab/>
            </w:r>
            <w:r w:rsidR="00174A0C" w:rsidRPr="00A40ABA">
              <w:rPr>
                <w:rFonts w:ascii="Times New Roman" w:hAnsi="Times New Roman" w:cs="Times New Roman"/>
                <w:spacing w:val="-1"/>
                <w:sz w:val="18"/>
                <w:lang w:val="ru-RU"/>
              </w:rPr>
              <w:t xml:space="preserve">    </w:t>
            </w:r>
            <w:r w:rsidR="00B070E2" w:rsidRPr="00B070E2">
              <w:rPr>
                <w:rFonts w:ascii="Times New Roman" w:eastAsia="Arial" w:hAnsi="Times New Roman" w:cs="Times New Roman"/>
                <w:noProof/>
                <w:position w:val="-7"/>
                <w:sz w:val="20"/>
                <w:szCs w:val="20"/>
                <w:lang w:val="ru-RU" w:eastAsia="ru-RU"/>
              </w:rPr>
              <w:t xml:space="preserve"> </w:t>
            </w:r>
            <w:r w:rsidR="004305C1">
              <w:rPr>
                <w:b/>
                <w:noProof/>
                <w:lang w:val="ru-RU" w:eastAsia="ru-RU"/>
              </w:rPr>
              <w:drawing>
                <wp:anchor distT="0" distB="0" distL="114300" distR="114300" simplePos="0" relativeHeight="503314544" behindDoc="1" locked="0" layoutInCell="1" allowOverlap="1" wp14:anchorId="4CD9C03B" wp14:editId="58B0740B">
                  <wp:simplePos x="0" y="0"/>
                  <wp:positionH relativeFrom="column">
                    <wp:posOffset>64135</wp:posOffset>
                  </wp:positionH>
                  <wp:positionV relativeFrom="paragraph">
                    <wp:posOffset>125730</wp:posOffset>
                  </wp:positionV>
                  <wp:extent cx="412750" cy="497205"/>
                  <wp:effectExtent l="0" t="0" r="6350" b="0"/>
                  <wp:wrapThrough wrapText="bothSides">
                    <wp:wrapPolygon edited="0">
                      <wp:start x="0" y="0"/>
                      <wp:lineTo x="0" y="20690"/>
                      <wp:lineTo x="20935" y="20690"/>
                      <wp:lineTo x="20935" y="0"/>
                      <wp:lineTo x="0" y="0"/>
                    </wp:wrapPolygon>
                  </wp:wrapThrough>
                  <wp:docPr id="5" name="Рисунок 2" descr="Товарн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оварный зна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750" cy="497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6" w:type="dxa"/>
          </w:tcPr>
          <w:p w:rsidR="00B070E2" w:rsidRDefault="00B070E2" w:rsidP="00B070E2">
            <w:pPr>
              <w:spacing w:before="115"/>
              <w:rPr>
                <w:rFonts w:ascii="Times New Roman" w:hAnsi="Times New Roman" w:cs="Times New Roman"/>
                <w:lang w:val="ru-RU"/>
              </w:rPr>
            </w:pPr>
            <w:r>
              <w:rPr>
                <w:b/>
                <w:noProof/>
                <w:lang w:val="ru-RU" w:eastAsia="ru-RU"/>
              </w:rPr>
              <w:drawing>
                <wp:anchor distT="0" distB="0" distL="114300" distR="114300" simplePos="0" relativeHeight="503313520" behindDoc="1" locked="0" layoutInCell="1" allowOverlap="1" wp14:anchorId="0460B752" wp14:editId="0D6578CB">
                  <wp:simplePos x="0" y="0"/>
                  <wp:positionH relativeFrom="column">
                    <wp:posOffset>-65405</wp:posOffset>
                  </wp:positionH>
                  <wp:positionV relativeFrom="paragraph">
                    <wp:posOffset>127635</wp:posOffset>
                  </wp:positionV>
                  <wp:extent cx="471805" cy="471805"/>
                  <wp:effectExtent l="0" t="0" r="4445" b="4445"/>
                  <wp:wrapThrough wrapText="bothSides">
                    <wp:wrapPolygon edited="0">
                      <wp:start x="0" y="0"/>
                      <wp:lineTo x="0" y="20931"/>
                      <wp:lineTo x="20931" y="20931"/>
                      <wp:lineTo x="20931" y="0"/>
                      <wp:lineTo x="0" y="0"/>
                    </wp:wrapPolygon>
                  </wp:wrapThrough>
                  <wp:docPr id="4"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805" cy="471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46" w:type="dxa"/>
          </w:tcPr>
          <w:p w:rsidR="00B070E2" w:rsidRPr="00271991" w:rsidRDefault="00041DFC" w:rsidP="00271991">
            <w:pPr>
              <w:spacing w:before="115"/>
              <w:ind w:left="306"/>
              <w:rPr>
                <w:rFonts w:ascii="Times New Roman" w:hAnsi="Times New Roman" w:cs="Times New Roman"/>
                <w:color w:val="000000"/>
                <w:sz w:val="20"/>
                <w:szCs w:val="20"/>
                <w:lang w:val="ru-RU"/>
              </w:rPr>
            </w:pPr>
            <w:r>
              <w:rPr>
                <w:rFonts w:ascii="Times New Roman" w:hAnsi="Times New Roman" w:cs="Times New Roman"/>
                <w:noProof/>
                <w:color w:val="000000"/>
                <w:sz w:val="20"/>
                <w:szCs w:val="20"/>
                <w:lang w:val="ru-RU"/>
              </w:rPr>
              <w:t xml:space="preserve">АО </w:t>
            </w:r>
            <w:r>
              <w:rPr>
                <w:rFonts w:ascii="Times New Roman" w:hAnsi="Times New Roman" w:cs="Times New Roman"/>
                <w:color w:val="000000"/>
                <w:sz w:val="20"/>
                <w:szCs w:val="20"/>
                <w:lang w:val="ru-RU"/>
              </w:rPr>
              <w:t>«Ашасветотехника»</w:t>
            </w:r>
          </w:p>
          <w:p w:rsidR="00271991" w:rsidRPr="00271991" w:rsidRDefault="00271991" w:rsidP="00271991">
            <w:pPr>
              <w:autoSpaceDE w:val="0"/>
              <w:autoSpaceDN w:val="0"/>
              <w:adjustRightInd w:val="0"/>
              <w:ind w:left="306"/>
              <w:rPr>
                <w:rFonts w:ascii="Times New Roman" w:hAnsi="Times New Roman" w:cs="Times New Roman"/>
                <w:color w:val="000000"/>
                <w:sz w:val="20"/>
                <w:szCs w:val="20"/>
                <w:lang w:val="ru-RU"/>
              </w:rPr>
            </w:pPr>
            <w:r w:rsidRPr="00271991">
              <w:rPr>
                <w:rFonts w:ascii="Times New Roman" w:hAnsi="Times New Roman" w:cs="Times New Roman"/>
                <w:noProof/>
                <w:color w:val="000000"/>
                <w:sz w:val="20"/>
                <w:szCs w:val="20"/>
                <w:lang w:val="ru-RU"/>
              </w:rPr>
              <w:t>456</w:t>
            </w:r>
            <w:r w:rsidRPr="00271991">
              <w:rPr>
                <w:rFonts w:ascii="Times New Roman" w:hAnsi="Times New Roman" w:cs="Times New Roman"/>
                <w:color w:val="000000"/>
                <w:sz w:val="20"/>
                <w:szCs w:val="20"/>
                <w:lang w:val="ru-RU"/>
              </w:rPr>
              <w:t>01</w:t>
            </w:r>
            <w:r w:rsidR="00E60283">
              <w:rPr>
                <w:rFonts w:ascii="Times New Roman" w:hAnsi="Times New Roman" w:cs="Times New Roman"/>
                <w:color w:val="000000"/>
                <w:sz w:val="20"/>
                <w:szCs w:val="20"/>
                <w:lang w:val="ru-RU"/>
              </w:rPr>
              <w:t>0</w:t>
            </w:r>
            <w:r w:rsidRPr="00271991">
              <w:rPr>
                <w:rFonts w:ascii="Times New Roman" w:hAnsi="Times New Roman" w:cs="Times New Roman"/>
                <w:noProof/>
                <w:color w:val="000000"/>
                <w:sz w:val="20"/>
                <w:szCs w:val="20"/>
                <w:lang w:val="ru-RU"/>
              </w:rPr>
              <w:t xml:space="preserve"> Челябинская обл., </w:t>
            </w:r>
            <w:r w:rsidRPr="00271991">
              <w:rPr>
                <w:rFonts w:ascii="Times New Roman" w:hAnsi="Times New Roman" w:cs="Times New Roman"/>
                <w:color w:val="000000"/>
                <w:sz w:val="20"/>
                <w:szCs w:val="20"/>
                <w:lang w:val="ru-RU"/>
              </w:rPr>
              <w:t>г.</w:t>
            </w:r>
            <w:r w:rsidRPr="00271991">
              <w:rPr>
                <w:rFonts w:ascii="Times New Roman" w:hAnsi="Times New Roman" w:cs="Times New Roman"/>
                <w:noProof/>
                <w:color w:val="000000"/>
                <w:sz w:val="20"/>
                <w:szCs w:val="20"/>
                <w:lang w:val="ru-RU"/>
              </w:rPr>
              <w:t xml:space="preserve"> Аша, ул. </w:t>
            </w:r>
            <w:r w:rsidRPr="00271991">
              <w:rPr>
                <w:rFonts w:ascii="Times New Roman" w:hAnsi="Times New Roman" w:cs="Times New Roman"/>
                <w:color w:val="000000"/>
                <w:sz w:val="20"/>
                <w:szCs w:val="20"/>
                <w:lang w:val="ru-RU"/>
              </w:rPr>
              <w:t>Л</w:t>
            </w:r>
            <w:r w:rsidRPr="00271991">
              <w:rPr>
                <w:rFonts w:ascii="Times New Roman" w:hAnsi="Times New Roman" w:cs="Times New Roman"/>
                <w:noProof/>
                <w:color w:val="000000"/>
                <w:sz w:val="20"/>
                <w:szCs w:val="20"/>
                <w:lang w:val="ru-RU"/>
              </w:rPr>
              <w:t>енина</w:t>
            </w:r>
            <w:r w:rsidRPr="00271991">
              <w:rPr>
                <w:rFonts w:ascii="Times New Roman" w:hAnsi="Times New Roman" w:cs="Times New Roman"/>
                <w:color w:val="000000"/>
                <w:sz w:val="20"/>
                <w:szCs w:val="20"/>
                <w:lang w:val="ru-RU"/>
              </w:rPr>
              <w:t xml:space="preserve"> д. 2 </w:t>
            </w:r>
          </w:p>
          <w:p w:rsidR="00271991" w:rsidRPr="00271991" w:rsidRDefault="00271991" w:rsidP="00271991">
            <w:pPr>
              <w:autoSpaceDE w:val="0"/>
              <w:autoSpaceDN w:val="0"/>
              <w:adjustRightInd w:val="0"/>
              <w:ind w:left="306"/>
              <w:rPr>
                <w:rFonts w:ascii="Times New Roman" w:hAnsi="Times New Roman" w:cs="Times New Roman"/>
                <w:noProof/>
                <w:sz w:val="20"/>
                <w:szCs w:val="20"/>
                <w:lang w:val="ru-RU"/>
              </w:rPr>
            </w:pPr>
            <w:r w:rsidRPr="00271991">
              <w:rPr>
                <w:rFonts w:ascii="Times New Roman" w:hAnsi="Times New Roman" w:cs="Times New Roman"/>
                <w:color w:val="000000"/>
                <w:sz w:val="20"/>
                <w:szCs w:val="20"/>
                <w:lang w:val="ru-RU"/>
              </w:rPr>
              <w:t xml:space="preserve">Тел./факс: +7 </w:t>
            </w:r>
            <w:r w:rsidRPr="00CA7571">
              <w:rPr>
                <w:rFonts w:ascii="Times New Roman" w:hAnsi="Times New Roman" w:cs="Times New Roman"/>
                <w:noProof/>
                <w:sz w:val="20"/>
                <w:szCs w:val="20"/>
                <w:lang w:val="ru-RU"/>
              </w:rPr>
              <w:t>(35159) 3-14-73</w:t>
            </w:r>
          </w:p>
          <w:p w:rsidR="00271991" w:rsidRPr="00144D30" w:rsidRDefault="00271991" w:rsidP="00271991">
            <w:pPr>
              <w:autoSpaceDE w:val="0"/>
              <w:autoSpaceDN w:val="0"/>
              <w:adjustRightInd w:val="0"/>
              <w:ind w:left="306"/>
              <w:rPr>
                <w:rFonts w:ascii="Times New Roman" w:hAnsi="Times New Roman" w:cs="Times New Roman"/>
                <w:sz w:val="20"/>
                <w:szCs w:val="20"/>
                <w:lang w:val="ru-RU"/>
              </w:rPr>
            </w:pPr>
            <w:r w:rsidRPr="00271991">
              <w:rPr>
                <w:rFonts w:ascii="Times New Roman" w:hAnsi="Times New Roman" w:cs="Times New Roman"/>
                <w:noProof/>
                <w:sz w:val="20"/>
                <w:szCs w:val="20"/>
              </w:rPr>
              <w:t>E</w:t>
            </w:r>
            <w:r w:rsidRPr="00144D30">
              <w:rPr>
                <w:rFonts w:ascii="Times New Roman" w:hAnsi="Times New Roman" w:cs="Times New Roman"/>
                <w:noProof/>
                <w:sz w:val="20"/>
                <w:szCs w:val="20"/>
                <w:lang w:val="ru-RU"/>
              </w:rPr>
              <w:t>-</w:t>
            </w:r>
            <w:r w:rsidRPr="00271991">
              <w:rPr>
                <w:rFonts w:ascii="Times New Roman" w:hAnsi="Times New Roman" w:cs="Times New Roman"/>
                <w:noProof/>
                <w:sz w:val="20"/>
                <w:szCs w:val="20"/>
              </w:rPr>
              <w:t>mail</w:t>
            </w:r>
            <w:r w:rsidRPr="00144D30">
              <w:rPr>
                <w:rFonts w:ascii="Times New Roman" w:hAnsi="Times New Roman" w:cs="Times New Roman"/>
                <w:noProof/>
                <w:sz w:val="20"/>
                <w:szCs w:val="20"/>
                <w:lang w:val="ru-RU"/>
              </w:rPr>
              <w:t xml:space="preserve">: </w:t>
            </w:r>
            <w:r w:rsidR="00AD67BB" w:rsidRPr="00AD67BB">
              <w:rPr>
                <w:rFonts w:ascii="Times New Roman" w:hAnsi="Times New Roman" w:cs="Times New Roman"/>
                <w:noProof/>
                <w:sz w:val="20"/>
                <w:szCs w:val="20"/>
                <w:u w:val="single"/>
              </w:rPr>
              <w:t>info</w:t>
            </w:r>
            <w:hyperlink r:id="rId8" w:history="1">
              <w:r w:rsidRPr="00AD67BB">
                <w:rPr>
                  <w:rStyle w:val="ab"/>
                  <w:rFonts w:ascii="Times New Roman" w:hAnsi="Times New Roman" w:cs="Times New Roman"/>
                  <w:sz w:val="20"/>
                  <w:szCs w:val="20"/>
                  <w:lang w:val="ru-RU"/>
                </w:rPr>
                <w:t>@</w:t>
              </w:r>
              <w:proofErr w:type="spellStart"/>
              <w:r w:rsidR="00AD67BB" w:rsidRPr="00AD67BB">
                <w:rPr>
                  <w:rStyle w:val="ab"/>
                  <w:rFonts w:ascii="Times New Roman" w:hAnsi="Times New Roman" w:cs="Times New Roman"/>
                  <w:sz w:val="20"/>
                  <w:szCs w:val="20"/>
                </w:rPr>
                <w:t>ashasvet</w:t>
              </w:r>
              <w:proofErr w:type="spellEnd"/>
              <w:r w:rsidRPr="00AD67BB">
                <w:rPr>
                  <w:rStyle w:val="ab"/>
                  <w:rFonts w:ascii="Times New Roman" w:hAnsi="Times New Roman" w:cs="Times New Roman"/>
                  <w:sz w:val="20"/>
                  <w:szCs w:val="20"/>
                  <w:lang w:val="ru-RU"/>
                </w:rPr>
                <w:t>.</w:t>
              </w:r>
              <w:proofErr w:type="spellStart"/>
              <w:r w:rsidRPr="00AD67BB">
                <w:rPr>
                  <w:rStyle w:val="ab"/>
                  <w:rFonts w:ascii="Times New Roman" w:hAnsi="Times New Roman" w:cs="Times New Roman"/>
                  <w:sz w:val="20"/>
                  <w:szCs w:val="20"/>
                </w:rPr>
                <w:t>ru</w:t>
              </w:r>
              <w:proofErr w:type="spellEnd"/>
            </w:hyperlink>
          </w:p>
          <w:p w:rsidR="00271991" w:rsidRPr="00271991" w:rsidRDefault="00271991" w:rsidP="00271991">
            <w:pPr>
              <w:autoSpaceDE w:val="0"/>
              <w:autoSpaceDN w:val="0"/>
              <w:adjustRightInd w:val="0"/>
              <w:ind w:left="306"/>
              <w:rPr>
                <w:rFonts w:ascii="Times New Roman" w:hAnsi="Times New Roman" w:cs="Times New Roman"/>
              </w:rPr>
            </w:pPr>
            <w:r w:rsidRPr="00271991">
              <w:rPr>
                <w:rFonts w:ascii="Times New Roman" w:hAnsi="Times New Roman" w:cs="Times New Roman"/>
                <w:sz w:val="20"/>
                <w:szCs w:val="20"/>
              </w:rPr>
              <w:t>www.ashasvet.ru</w:t>
            </w:r>
          </w:p>
        </w:tc>
      </w:tr>
    </w:tbl>
    <w:p w:rsidR="00B070E2" w:rsidRPr="00271991" w:rsidRDefault="00B070E2" w:rsidP="00B070E2">
      <w:pPr>
        <w:spacing w:before="115"/>
        <w:rPr>
          <w:rFonts w:ascii="Times New Roman" w:hAnsi="Times New Roman" w:cs="Times New Roman"/>
        </w:rPr>
      </w:pPr>
    </w:p>
    <w:p w:rsidR="00AC1A6C" w:rsidRPr="00271991" w:rsidRDefault="00AC1A6C">
      <w:pPr>
        <w:rPr>
          <w:rFonts w:ascii="Times New Roman" w:eastAsia="Arial" w:hAnsi="Times New Roman" w:cs="Times New Roman"/>
          <w:bCs/>
          <w:sz w:val="20"/>
          <w:szCs w:val="20"/>
        </w:rPr>
      </w:pPr>
    </w:p>
    <w:p w:rsidR="00AC1A6C" w:rsidRPr="00A40ABA" w:rsidRDefault="00D94EF3">
      <w:pPr>
        <w:ind w:left="1985" w:right="2004"/>
        <w:jc w:val="center"/>
        <w:rPr>
          <w:rFonts w:ascii="Times New Roman" w:eastAsia="Arial" w:hAnsi="Times New Roman" w:cs="Times New Roman"/>
          <w:sz w:val="30"/>
          <w:szCs w:val="30"/>
          <w:lang w:val="ru-RU"/>
        </w:rPr>
      </w:pPr>
      <w:r w:rsidRPr="00A40ABA">
        <w:rPr>
          <w:rFonts w:ascii="Times New Roman" w:hAnsi="Times New Roman" w:cs="Times New Roman"/>
          <w:sz w:val="30"/>
          <w:lang w:val="ru-RU"/>
        </w:rPr>
        <w:t>ПАСПОРТ</w:t>
      </w:r>
    </w:p>
    <w:p w:rsidR="00AC1A6C" w:rsidRPr="00A40ABA" w:rsidRDefault="00D94EF3">
      <w:pPr>
        <w:pStyle w:val="1"/>
        <w:spacing w:before="117"/>
        <w:ind w:left="1985" w:right="2004"/>
        <w:jc w:val="center"/>
        <w:rPr>
          <w:rFonts w:ascii="Times New Roman" w:hAnsi="Times New Roman" w:cs="Times New Roman"/>
          <w:b w:val="0"/>
          <w:lang w:val="ru-RU"/>
        </w:rPr>
      </w:pPr>
      <w:r w:rsidRPr="00A40ABA">
        <w:rPr>
          <w:rFonts w:ascii="Times New Roman" w:hAnsi="Times New Roman" w:cs="Times New Roman"/>
          <w:b w:val="0"/>
          <w:lang w:val="ru-RU"/>
        </w:rPr>
        <w:t>Светодиодны</w:t>
      </w:r>
      <w:r w:rsidR="00CE15A5" w:rsidRPr="00A40ABA">
        <w:rPr>
          <w:rFonts w:ascii="Times New Roman" w:hAnsi="Times New Roman" w:cs="Times New Roman"/>
          <w:b w:val="0"/>
          <w:lang w:val="ru-RU"/>
        </w:rPr>
        <w:t>й</w:t>
      </w:r>
      <w:r w:rsidRPr="00A40ABA">
        <w:rPr>
          <w:rFonts w:ascii="Times New Roman" w:hAnsi="Times New Roman" w:cs="Times New Roman"/>
          <w:b w:val="0"/>
          <w:spacing w:val="-12"/>
          <w:lang w:val="ru-RU"/>
        </w:rPr>
        <w:t xml:space="preserve"> </w:t>
      </w:r>
      <w:r w:rsidRPr="00A40ABA">
        <w:rPr>
          <w:rFonts w:ascii="Times New Roman" w:hAnsi="Times New Roman" w:cs="Times New Roman"/>
          <w:b w:val="0"/>
          <w:lang w:val="ru-RU"/>
        </w:rPr>
        <w:t>светильник</w:t>
      </w:r>
      <w:r w:rsidR="00CE15A5" w:rsidRPr="00A40ABA">
        <w:rPr>
          <w:rFonts w:ascii="Times New Roman" w:hAnsi="Times New Roman" w:cs="Times New Roman"/>
          <w:b w:val="0"/>
          <w:lang w:val="ru-RU"/>
        </w:rPr>
        <w:t xml:space="preserve"> серии АС-ДСП-0</w:t>
      </w:r>
      <w:r w:rsidR="00261858">
        <w:rPr>
          <w:rFonts w:ascii="Times New Roman" w:hAnsi="Times New Roman" w:cs="Times New Roman"/>
          <w:b w:val="0"/>
          <w:lang w:val="ru-RU"/>
        </w:rPr>
        <w:t>15</w:t>
      </w:r>
      <w:r w:rsidRPr="00A40ABA">
        <w:rPr>
          <w:rFonts w:ascii="Times New Roman" w:hAnsi="Times New Roman" w:cs="Times New Roman"/>
          <w:b w:val="0"/>
          <w:lang w:val="ru-RU"/>
        </w:rPr>
        <w:t xml:space="preserve"> </w:t>
      </w:r>
    </w:p>
    <w:p w:rsidR="00E66D2D" w:rsidRPr="00A40ABA" w:rsidRDefault="00354994" w:rsidP="00AD67BB">
      <w:pPr>
        <w:pStyle w:val="1"/>
        <w:spacing w:before="117"/>
        <w:ind w:left="1418" w:right="2004"/>
        <w:jc w:val="center"/>
        <w:rPr>
          <w:rFonts w:ascii="Times New Roman" w:hAnsi="Times New Roman" w:cs="Times New Roman"/>
          <w:b w:val="0"/>
          <w:lang w:val="ru-RU"/>
        </w:rPr>
      </w:pPr>
      <w:r>
        <w:rPr>
          <w:noProof/>
          <w:lang w:val="ru-RU" w:eastAsia="ru-RU"/>
        </w:rPr>
        <w:drawing>
          <wp:inline distT="0" distB="0" distL="0" distR="0" wp14:anchorId="60328F5B" wp14:editId="0EB27F30">
            <wp:extent cx="2832100" cy="2202743"/>
            <wp:effectExtent l="0" t="0" r="6350" b="7620"/>
            <wp:docPr id="1" name="Рисунок 1" descr="C:\Users\OGK\AppData\Local\Packages\Microsoft.Windows.Photos_8wekyb3d8bbwe\TempState\ShareServiceTempFolder\Untit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K\AppData\Local\Packages\Microsoft.Windows.Photos_8wekyb3d8bbwe\TempState\ShareServiceTempFolder\Untitled.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546" t="16426" r="26298" b="7796"/>
                    <a:stretch/>
                  </pic:blipFill>
                  <pic:spPr bwMode="auto">
                    <a:xfrm>
                      <a:off x="0" y="0"/>
                      <a:ext cx="2831800" cy="2202510"/>
                    </a:xfrm>
                    <a:prstGeom prst="rect">
                      <a:avLst/>
                    </a:prstGeom>
                    <a:noFill/>
                    <a:ln>
                      <a:noFill/>
                    </a:ln>
                    <a:extLst>
                      <a:ext uri="{53640926-AAD7-44D8-BBD7-CCE9431645EC}">
                        <a14:shadowObscured xmlns:a14="http://schemas.microsoft.com/office/drawing/2010/main"/>
                      </a:ext>
                    </a:extLst>
                  </pic:spPr>
                </pic:pic>
              </a:graphicData>
            </a:graphic>
          </wp:inline>
        </w:drawing>
      </w:r>
    </w:p>
    <w:p w:rsidR="00AC1A6C" w:rsidRPr="00A40ABA" w:rsidRDefault="00AC1A6C">
      <w:pPr>
        <w:rPr>
          <w:rFonts w:ascii="Times New Roman" w:eastAsia="Arial" w:hAnsi="Times New Roman" w:cs="Times New Roman"/>
          <w:bCs/>
          <w:sz w:val="24"/>
          <w:szCs w:val="24"/>
          <w:lang w:val="ru-RU"/>
        </w:rPr>
      </w:pPr>
    </w:p>
    <w:p w:rsidR="00AC1A6C" w:rsidRPr="00A40ABA" w:rsidRDefault="00CE15A5" w:rsidP="00CE15A5">
      <w:pPr>
        <w:spacing w:line="480" w:lineRule="auto"/>
        <w:ind w:right="132"/>
        <w:jc w:val="center"/>
        <w:rPr>
          <w:rFonts w:ascii="Times New Roman" w:hAnsi="Times New Roman" w:cs="Times New Roman"/>
          <w:sz w:val="20"/>
          <w:szCs w:val="20"/>
          <w:lang w:val="ru-RU"/>
        </w:rPr>
      </w:pPr>
      <w:r w:rsidRPr="00A40ABA">
        <w:rPr>
          <w:rFonts w:ascii="Times New Roman" w:hAnsi="Times New Roman" w:cs="Times New Roman"/>
          <w:sz w:val="20"/>
          <w:szCs w:val="20"/>
        </w:rPr>
        <w:t>ТУ 16</w:t>
      </w:r>
      <w:r w:rsidRPr="00A40ABA">
        <w:rPr>
          <w:rFonts w:ascii="Times New Roman" w:hAnsi="Times New Roman" w:cs="Times New Roman"/>
          <w:sz w:val="20"/>
          <w:szCs w:val="20"/>
        </w:rPr>
        <w:noBreakHyphen/>
        <w:t>2014 ДБИШ.676112.001 ТУ</w:t>
      </w:r>
    </w:p>
    <w:tbl>
      <w:tblPr>
        <w:tblStyle w:val="a8"/>
        <w:tblW w:w="7655" w:type="dxa"/>
        <w:tblInd w:w="-3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16"/>
        <w:gridCol w:w="441"/>
        <w:gridCol w:w="521"/>
        <w:gridCol w:w="522"/>
        <w:gridCol w:w="520"/>
        <w:gridCol w:w="522"/>
        <w:gridCol w:w="489"/>
        <w:gridCol w:w="522"/>
        <w:gridCol w:w="507"/>
        <w:gridCol w:w="519"/>
        <w:gridCol w:w="522"/>
        <w:gridCol w:w="537"/>
        <w:gridCol w:w="519"/>
        <w:gridCol w:w="518"/>
        <w:gridCol w:w="580"/>
      </w:tblGrid>
      <w:tr w:rsidR="00CE15A5" w:rsidRPr="00C11F59" w:rsidTr="00354994">
        <w:tc>
          <w:tcPr>
            <w:tcW w:w="7655" w:type="dxa"/>
            <w:gridSpan w:val="15"/>
            <w:tcBorders>
              <w:top w:val="single" w:sz="8" w:space="0" w:color="auto"/>
              <w:bottom w:val="single" w:sz="8" w:space="0" w:color="auto"/>
            </w:tcBorders>
          </w:tcPr>
          <w:p w:rsidR="00CE15A5" w:rsidRPr="00C11F59" w:rsidRDefault="00CE15A5" w:rsidP="00CE15A5">
            <w:pPr>
              <w:ind w:right="132"/>
              <w:jc w:val="center"/>
              <w:rPr>
                <w:rFonts w:ascii="Times New Roman" w:eastAsia="Arial" w:hAnsi="Times New Roman" w:cs="Times New Roman"/>
                <w:sz w:val="20"/>
                <w:szCs w:val="20"/>
                <w:lang w:val="ru-RU"/>
              </w:rPr>
            </w:pPr>
            <w:r w:rsidRPr="00C11F59">
              <w:rPr>
                <w:rFonts w:ascii="Times New Roman" w:eastAsia="Arial" w:hAnsi="Times New Roman" w:cs="Times New Roman"/>
                <w:sz w:val="20"/>
                <w:szCs w:val="20"/>
                <w:lang w:val="ru-RU"/>
              </w:rPr>
              <w:t>Исполнение мощностей</w:t>
            </w:r>
          </w:p>
        </w:tc>
      </w:tr>
      <w:tr w:rsidR="00354994" w:rsidRPr="00C11F59" w:rsidTr="00354994">
        <w:tc>
          <w:tcPr>
            <w:tcW w:w="284" w:type="dxa"/>
            <w:tcBorders>
              <w:top w:val="single" w:sz="8" w:space="0" w:color="auto"/>
            </w:tcBorders>
          </w:tcPr>
          <w:p w:rsidR="00354994" w:rsidRPr="00C11F59" w:rsidRDefault="00354994" w:rsidP="00354994">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50</w:t>
            </w:r>
          </w:p>
        </w:tc>
        <w:tc>
          <w:tcPr>
            <w:tcW w:w="451" w:type="dxa"/>
            <w:tcBorders>
              <w:top w:val="single" w:sz="8" w:space="0" w:color="auto"/>
            </w:tcBorders>
          </w:tcPr>
          <w:p w:rsidR="00354994" w:rsidRPr="00C11F59" w:rsidRDefault="00354994" w:rsidP="00354994">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75</w:t>
            </w:r>
          </w:p>
        </w:tc>
        <w:tc>
          <w:tcPr>
            <w:tcW w:w="523" w:type="dxa"/>
            <w:tcBorders>
              <w:top w:val="single" w:sz="8" w:space="0" w:color="auto"/>
            </w:tcBorders>
          </w:tcPr>
          <w:p w:rsidR="00354994" w:rsidRPr="00C11F59" w:rsidRDefault="00354994" w:rsidP="00354994">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100</w:t>
            </w:r>
          </w:p>
        </w:tc>
        <w:tc>
          <w:tcPr>
            <w:tcW w:w="524" w:type="dxa"/>
            <w:tcBorders>
              <w:top w:val="single" w:sz="8" w:space="0" w:color="auto"/>
            </w:tcBorders>
          </w:tcPr>
          <w:p w:rsidR="00354994" w:rsidRPr="00C11F59" w:rsidRDefault="00354994" w:rsidP="00354994">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125</w:t>
            </w:r>
          </w:p>
        </w:tc>
        <w:tc>
          <w:tcPr>
            <w:tcW w:w="524" w:type="dxa"/>
            <w:tcBorders>
              <w:top w:val="single" w:sz="8" w:space="0" w:color="auto"/>
            </w:tcBorders>
          </w:tcPr>
          <w:p w:rsidR="00354994" w:rsidRPr="00C11F59" w:rsidRDefault="00354994" w:rsidP="00354994">
            <w:pPr>
              <w:ind w:right="-7"/>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150</w:t>
            </w:r>
          </w:p>
        </w:tc>
        <w:tc>
          <w:tcPr>
            <w:tcW w:w="524" w:type="dxa"/>
            <w:tcBorders>
              <w:top w:val="single" w:sz="8" w:space="0" w:color="auto"/>
            </w:tcBorders>
          </w:tcPr>
          <w:p w:rsidR="00354994" w:rsidRPr="00C11F59" w:rsidRDefault="00354994" w:rsidP="00354994">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175</w:t>
            </w:r>
          </w:p>
        </w:tc>
        <w:tc>
          <w:tcPr>
            <w:tcW w:w="520" w:type="dxa"/>
            <w:tcBorders>
              <w:top w:val="single" w:sz="8" w:space="0" w:color="auto"/>
            </w:tcBorders>
          </w:tcPr>
          <w:p w:rsidR="00354994" w:rsidRPr="00C11F59" w:rsidRDefault="00354994" w:rsidP="00354994">
            <w:pPr>
              <w:tabs>
                <w:tab w:val="left" w:pos="432"/>
              </w:tabs>
              <w:ind w:right="-116"/>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200</w:t>
            </w:r>
          </w:p>
        </w:tc>
        <w:tc>
          <w:tcPr>
            <w:tcW w:w="524" w:type="dxa"/>
            <w:tcBorders>
              <w:top w:val="single" w:sz="8" w:space="0" w:color="auto"/>
            </w:tcBorders>
          </w:tcPr>
          <w:p w:rsidR="00354994" w:rsidRPr="00C11F59" w:rsidRDefault="00354994" w:rsidP="00354994">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225</w:t>
            </w:r>
          </w:p>
        </w:tc>
        <w:tc>
          <w:tcPr>
            <w:tcW w:w="522" w:type="dxa"/>
            <w:tcBorders>
              <w:top w:val="single" w:sz="8" w:space="0" w:color="auto"/>
            </w:tcBorders>
          </w:tcPr>
          <w:p w:rsidR="00354994" w:rsidRPr="00C11F59" w:rsidRDefault="00354994" w:rsidP="00354994">
            <w:pPr>
              <w:ind w:right="-50"/>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250</w:t>
            </w:r>
          </w:p>
        </w:tc>
        <w:tc>
          <w:tcPr>
            <w:tcW w:w="523" w:type="dxa"/>
            <w:tcBorders>
              <w:top w:val="single" w:sz="8" w:space="0" w:color="auto"/>
            </w:tcBorders>
          </w:tcPr>
          <w:p w:rsidR="00354994" w:rsidRPr="00C11F59" w:rsidRDefault="00354994" w:rsidP="00354994">
            <w:pPr>
              <w:ind w:right="-9"/>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275</w:t>
            </w:r>
          </w:p>
        </w:tc>
        <w:tc>
          <w:tcPr>
            <w:tcW w:w="524" w:type="dxa"/>
            <w:tcBorders>
              <w:top w:val="single" w:sz="8" w:space="0" w:color="auto"/>
            </w:tcBorders>
          </w:tcPr>
          <w:p w:rsidR="00354994" w:rsidRPr="00C11F59" w:rsidRDefault="00354994" w:rsidP="00354994">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300</w:t>
            </w:r>
          </w:p>
        </w:tc>
        <w:tc>
          <w:tcPr>
            <w:tcW w:w="537" w:type="dxa"/>
            <w:tcBorders>
              <w:top w:val="single" w:sz="8" w:space="0" w:color="auto"/>
            </w:tcBorders>
          </w:tcPr>
          <w:p w:rsidR="00354994" w:rsidRPr="00C11F59" w:rsidRDefault="00354994" w:rsidP="00354994">
            <w:pPr>
              <w:ind w:right="21"/>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325</w:t>
            </w:r>
          </w:p>
        </w:tc>
        <w:tc>
          <w:tcPr>
            <w:tcW w:w="523" w:type="dxa"/>
            <w:tcBorders>
              <w:top w:val="single" w:sz="8" w:space="0" w:color="auto"/>
            </w:tcBorders>
          </w:tcPr>
          <w:p w:rsidR="00354994" w:rsidRPr="00C11F59" w:rsidRDefault="00354994" w:rsidP="00354994">
            <w:pPr>
              <w:ind w:right="-9"/>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350</w:t>
            </w:r>
          </w:p>
        </w:tc>
        <w:tc>
          <w:tcPr>
            <w:tcW w:w="523" w:type="dxa"/>
            <w:tcBorders>
              <w:top w:val="single" w:sz="8" w:space="0" w:color="auto"/>
            </w:tcBorders>
          </w:tcPr>
          <w:p w:rsidR="00354994" w:rsidRPr="00C11F59" w:rsidRDefault="00354994" w:rsidP="00354994">
            <w:pPr>
              <w:ind w:right="-14"/>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375</w:t>
            </w:r>
          </w:p>
        </w:tc>
        <w:tc>
          <w:tcPr>
            <w:tcW w:w="629" w:type="dxa"/>
            <w:tcBorders>
              <w:top w:val="single" w:sz="8" w:space="0" w:color="auto"/>
            </w:tcBorders>
          </w:tcPr>
          <w:p w:rsidR="00354994" w:rsidRPr="00C11F59" w:rsidRDefault="00354994" w:rsidP="00354994">
            <w:pPr>
              <w:ind w:right="-74"/>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400</w:t>
            </w:r>
          </w:p>
        </w:tc>
      </w:tr>
    </w:tbl>
    <w:p w:rsidR="00185798" w:rsidRDefault="00185798" w:rsidP="00CE15A5">
      <w:pPr>
        <w:jc w:val="both"/>
        <w:rPr>
          <w:rFonts w:ascii="Times New Roman" w:eastAsia="Arial" w:hAnsi="Times New Roman" w:cs="Times New Roman"/>
          <w:sz w:val="20"/>
          <w:szCs w:val="20"/>
          <w:lang w:val="ru-RU"/>
        </w:rPr>
      </w:pPr>
    </w:p>
    <w:p w:rsidR="00261858" w:rsidRDefault="00261858" w:rsidP="00CE15A5">
      <w:pPr>
        <w:jc w:val="both"/>
        <w:rPr>
          <w:rFonts w:ascii="Times New Roman" w:eastAsia="Arial" w:hAnsi="Times New Roman" w:cs="Times New Roman"/>
          <w:sz w:val="20"/>
          <w:szCs w:val="20"/>
          <w:lang w:val="ru-RU"/>
        </w:rPr>
      </w:pPr>
    </w:p>
    <w:p w:rsidR="00261858" w:rsidRPr="00C11F59" w:rsidRDefault="00261858" w:rsidP="00CE15A5">
      <w:pPr>
        <w:jc w:val="both"/>
        <w:rPr>
          <w:rFonts w:ascii="Times New Roman" w:eastAsia="Arial" w:hAnsi="Times New Roman" w:cs="Times New Roman"/>
          <w:sz w:val="20"/>
          <w:szCs w:val="20"/>
          <w:lang w:val="ru-RU"/>
        </w:rPr>
      </w:pPr>
    </w:p>
    <w:tbl>
      <w:tblPr>
        <w:tblStyle w:val="a8"/>
        <w:tblW w:w="6662" w:type="dxa"/>
        <w:tblInd w:w="534" w:type="dxa"/>
        <w:tblLook w:val="04A0" w:firstRow="1" w:lastRow="0" w:firstColumn="1" w:lastColumn="0" w:noHBand="0" w:noVBand="1"/>
      </w:tblPr>
      <w:tblGrid>
        <w:gridCol w:w="554"/>
        <w:gridCol w:w="603"/>
        <w:gridCol w:w="620"/>
        <w:gridCol w:w="692"/>
        <w:gridCol w:w="1076"/>
        <w:gridCol w:w="747"/>
        <w:gridCol w:w="1045"/>
        <w:gridCol w:w="1325"/>
      </w:tblGrid>
      <w:tr w:rsidR="001954AC" w:rsidRPr="00C11F59" w:rsidTr="001954AC">
        <w:trPr>
          <w:trHeight w:val="297"/>
        </w:trPr>
        <w:tc>
          <w:tcPr>
            <w:tcW w:w="6662" w:type="dxa"/>
            <w:gridSpan w:val="8"/>
            <w:tcBorders>
              <w:top w:val="single" w:sz="8" w:space="0" w:color="auto"/>
              <w:left w:val="single" w:sz="8" w:space="0" w:color="auto"/>
              <w:right w:val="single" w:sz="8" w:space="0" w:color="auto"/>
            </w:tcBorders>
          </w:tcPr>
          <w:p w:rsidR="001954AC" w:rsidRPr="00C11F59" w:rsidRDefault="001954AC" w:rsidP="00C11F59">
            <w:pPr>
              <w:jc w:val="center"/>
              <w:rPr>
                <w:rFonts w:ascii="Times New Roman" w:eastAsia="Arial" w:hAnsi="Times New Roman" w:cs="Times New Roman"/>
                <w:sz w:val="20"/>
                <w:szCs w:val="20"/>
                <w:lang w:val="ru-RU"/>
              </w:rPr>
            </w:pPr>
            <w:r w:rsidRPr="00C11F59">
              <w:rPr>
                <w:rFonts w:ascii="Times New Roman" w:eastAsia="Arial" w:hAnsi="Times New Roman" w:cs="Times New Roman"/>
                <w:sz w:val="20"/>
                <w:szCs w:val="20"/>
                <w:lang w:val="ru-RU"/>
              </w:rPr>
              <w:t>Вторичная оптика</w:t>
            </w:r>
          </w:p>
        </w:tc>
      </w:tr>
      <w:tr w:rsidR="001954AC" w:rsidRPr="00261858" w:rsidTr="001954AC">
        <w:trPr>
          <w:trHeight w:val="297"/>
        </w:trPr>
        <w:tc>
          <w:tcPr>
            <w:tcW w:w="554" w:type="dxa"/>
            <w:tcBorders>
              <w:top w:val="single" w:sz="8" w:space="0" w:color="auto"/>
              <w:left w:val="single" w:sz="8" w:space="0" w:color="auto"/>
              <w:bottom w:val="single" w:sz="8" w:space="0" w:color="auto"/>
              <w:right w:val="single" w:sz="8" w:space="0" w:color="auto"/>
            </w:tcBorders>
          </w:tcPr>
          <w:p w:rsidR="001954AC" w:rsidRPr="00C11F59"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К30</w:t>
            </w:r>
          </w:p>
        </w:tc>
        <w:tc>
          <w:tcPr>
            <w:tcW w:w="603" w:type="dxa"/>
            <w:tcBorders>
              <w:top w:val="single" w:sz="8" w:space="0" w:color="auto"/>
              <w:left w:val="single" w:sz="8" w:space="0" w:color="auto"/>
              <w:bottom w:val="single" w:sz="8" w:space="0" w:color="auto"/>
              <w:right w:val="single" w:sz="8" w:space="0" w:color="auto"/>
            </w:tcBorders>
          </w:tcPr>
          <w:p w:rsidR="001954AC" w:rsidRPr="00C11F59"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Г60</w:t>
            </w:r>
          </w:p>
        </w:tc>
        <w:tc>
          <w:tcPr>
            <w:tcW w:w="620" w:type="dxa"/>
            <w:tcBorders>
              <w:top w:val="single" w:sz="8" w:space="0" w:color="auto"/>
              <w:left w:val="single" w:sz="8" w:space="0" w:color="auto"/>
              <w:bottom w:val="single" w:sz="8" w:space="0" w:color="auto"/>
              <w:right w:val="single" w:sz="8" w:space="0" w:color="auto"/>
            </w:tcBorders>
          </w:tcPr>
          <w:p w:rsidR="001954AC" w:rsidRPr="00C11F59"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Д90</w:t>
            </w:r>
          </w:p>
        </w:tc>
        <w:tc>
          <w:tcPr>
            <w:tcW w:w="692" w:type="dxa"/>
            <w:tcBorders>
              <w:top w:val="single" w:sz="8" w:space="0" w:color="auto"/>
              <w:left w:val="single" w:sz="8" w:space="0" w:color="auto"/>
              <w:bottom w:val="single" w:sz="8" w:space="0" w:color="auto"/>
              <w:right w:val="single" w:sz="8" w:space="0" w:color="auto"/>
            </w:tcBorders>
          </w:tcPr>
          <w:p w:rsidR="001954AC" w:rsidRPr="00C11F59"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Д120</w:t>
            </w:r>
          </w:p>
        </w:tc>
        <w:tc>
          <w:tcPr>
            <w:tcW w:w="1076" w:type="dxa"/>
            <w:tcBorders>
              <w:top w:val="single" w:sz="8" w:space="0" w:color="auto"/>
              <w:left w:val="single" w:sz="8" w:space="0" w:color="auto"/>
              <w:bottom w:val="single" w:sz="8" w:space="0" w:color="auto"/>
              <w:right w:val="single" w:sz="8" w:space="0" w:color="auto"/>
            </w:tcBorders>
          </w:tcPr>
          <w:p w:rsidR="001954AC" w:rsidRPr="00C11F59"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Л140х100</w:t>
            </w:r>
          </w:p>
        </w:tc>
        <w:tc>
          <w:tcPr>
            <w:tcW w:w="747" w:type="dxa"/>
            <w:tcBorders>
              <w:top w:val="single" w:sz="8" w:space="0" w:color="auto"/>
              <w:left w:val="single" w:sz="8" w:space="0" w:color="auto"/>
              <w:bottom w:val="single" w:sz="8" w:space="0" w:color="auto"/>
              <w:right w:val="single" w:sz="8" w:space="0" w:color="auto"/>
            </w:tcBorders>
          </w:tcPr>
          <w:p w:rsidR="001954AC" w:rsidRPr="00C11F59"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Ш150</w:t>
            </w:r>
          </w:p>
        </w:tc>
        <w:tc>
          <w:tcPr>
            <w:tcW w:w="1045" w:type="dxa"/>
            <w:tcBorders>
              <w:top w:val="single" w:sz="8" w:space="0" w:color="auto"/>
              <w:left w:val="single" w:sz="8" w:space="0" w:color="auto"/>
              <w:bottom w:val="single" w:sz="8" w:space="0" w:color="auto"/>
              <w:right w:val="single" w:sz="8" w:space="0" w:color="auto"/>
            </w:tcBorders>
          </w:tcPr>
          <w:p w:rsidR="001954AC" w:rsidRPr="00C11F59"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Ш150х80</w:t>
            </w:r>
          </w:p>
        </w:tc>
        <w:tc>
          <w:tcPr>
            <w:tcW w:w="1325" w:type="dxa"/>
            <w:tcBorders>
              <w:top w:val="single" w:sz="8" w:space="0" w:color="auto"/>
              <w:left w:val="single" w:sz="8" w:space="0" w:color="auto"/>
              <w:bottom w:val="single" w:sz="8" w:space="0" w:color="auto"/>
              <w:right w:val="single" w:sz="8" w:space="0" w:color="auto"/>
            </w:tcBorders>
          </w:tcPr>
          <w:p w:rsidR="001954AC" w:rsidRDefault="001954AC" w:rsidP="0043083D">
            <w:pPr>
              <w:jc w:val="center"/>
              <w:rPr>
                <w:rFonts w:ascii="Times New Roman" w:eastAsia="Arial" w:hAnsi="Times New Roman" w:cs="Times New Roman"/>
                <w:sz w:val="20"/>
                <w:szCs w:val="20"/>
                <w:lang w:val="ru-RU"/>
              </w:rPr>
            </w:pPr>
            <w:r>
              <w:rPr>
                <w:rFonts w:ascii="Times New Roman" w:eastAsia="Arial" w:hAnsi="Times New Roman" w:cs="Times New Roman"/>
                <w:sz w:val="20"/>
                <w:szCs w:val="20"/>
                <w:lang w:val="ru-RU"/>
              </w:rPr>
              <w:t>Г50х20</w:t>
            </w:r>
          </w:p>
        </w:tc>
      </w:tr>
    </w:tbl>
    <w:p w:rsidR="00CE15A5" w:rsidRPr="00A40ABA" w:rsidRDefault="00CE15A5" w:rsidP="00CE15A5">
      <w:pPr>
        <w:jc w:val="both"/>
        <w:rPr>
          <w:rFonts w:ascii="Times New Roman" w:eastAsia="Arial" w:hAnsi="Times New Roman" w:cs="Times New Roman"/>
          <w:sz w:val="24"/>
          <w:szCs w:val="24"/>
          <w:lang w:val="ru-RU"/>
        </w:rPr>
      </w:pPr>
    </w:p>
    <w:p w:rsidR="00CE15A5" w:rsidRDefault="00CE15A5" w:rsidP="00CE15A5">
      <w:pPr>
        <w:jc w:val="both"/>
        <w:rPr>
          <w:rFonts w:ascii="Times New Roman" w:eastAsia="Arial" w:hAnsi="Times New Roman" w:cs="Times New Roman"/>
          <w:sz w:val="24"/>
          <w:szCs w:val="24"/>
          <w:lang w:val="ru-RU"/>
        </w:rPr>
      </w:pPr>
    </w:p>
    <w:p w:rsidR="003E7046" w:rsidRDefault="003E7046" w:rsidP="00CE15A5">
      <w:pPr>
        <w:jc w:val="both"/>
        <w:rPr>
          <w:rFonts w:ascii="Times New Roman" w:eastAsia="Arial" w:hAnsi="Times New Roman" w:cs="Times New Roman"/>
          <w:sz w:val="24"/>
          <w:szCs w:val="24"/>
          <w:lang w:val="ru-RU"/>
        </w:rPr>
      </w:pPr>
    </w:p>
    <w:p w:rsidR="00354994" w:rsidRDefault="00354994" w:rsidP="00CE15A5">
      <w:pPr>
        <w:jc w:val="both"/>
        <w:rPr>
          <w:rFonts w:ascii="Times New Roman" w:eastAsia="Arial" w:hAnsi="Times New Roman" w:cs="Times New Roman"/>
          <w:sz w:val="24"/>
          <w:szCs w:val="24"/>
          <w:lang w:val="ru-RU"/>
        </w:rPr>
      </w:pPr>
    </w:p>
    <w:p w:rsidR="00354994" w:rsidRDefault="00354994" w:rsidP="00CE15A5">
      <w:pPr>
        <w:jc w:val="both"/>
        <w:rPr>
          <w:rFonts w:ascii="Times New Roman" w:eastAsia="Arial" w:hAnsi="Times New Roman" w:cs="Times New Roman"/>
          <w:sz w:val="24"/>
          <w:szCs w:val="24"/>
          <w:lang w:val="ru-RU"/>
        </w:rPr>
      </w:pPr>
    </w:p>
    <w:p w:rsidR="00354994" w:rsidRDefault="00354994" w:rsidP="00CE15A5">
      <w:pPr>
        <w:jc w:val="both"/>
        <w:rPr>
          <w:rFonts w:ascii="Times New Roman" w:eastAsia="Arial" w:hAnsi="Times New Roman" w:cs="Times New Roman"/>
          <w:sz w:val="24"/>
          <w:szCs w:val="24"/>
          <w:lang w:val="ru-RU"/>
        </w:rPr>
      </w:pPr>
    </w:p>
    <w:p w:rsidR="008F099A" w:rsidRPr="00C11F59" w:rsidRDefault="008F099A" w:rsidP="008F099A">
      <w:pPr>
        <w:tabs>
          <w:tab w:val="left" w:pos="2134"/>
        </w:tabs>
        <w:ind w:left="106"/>
        <w:jc w:val="center"/>
        <w:rPr>
          <w:rFonts w:ascii="Times New Roman" w:eastAsia="Arial" w:hAnsi="Times New Roman" w:cs="Times New Roman"/>
          <w:sz w:val="18"/>
          <w:szCs w:val="18"/>
          <w:lang w:val="ru-RU"/>
        </w:rPr>
      </w:pPr>
      <w:r>
        <w:rPr>
          <w:rFonts w:ascii="Times New Roman" w:hAnsi="Times New Roman" w:cs="Times New Roman"/>
          <w:b/>
          <w:sz w:val="18"/>
          <w:szCs w:val="18"/>
          <w:lang w:val="ru-RU"/>
        </w:rPr>
        <w:lastRenderedPageBreak/>
        <w:t xml:space="preserve">1. </w:t>
      </w:r>
      <w:r w:rsidRPr="00C11F59">
        <w:rPr>
          <w:rFonts w:ascii="Times New Roman" w:hAnsi="Times New Roman" w:cs="Times New Roman"/>
          <w:b/>
          <w:sz w:val="18"/>
          <w:szCs w:val="18"/>
          <w:lang w:val="ru-RU"/>
        </w:rPr>
        <w:t>Назначение</w:t>
      </w:r>
    </w:p>
    <w:p w:rsidR="008F099A" w:rsidRPr="00A40ABA" w:rsidRDefault="008F099A" w:rsidP="008F099A">
      <w:pPr>
        <w:ind w:firstLine="425"/>
        <w:jc w:val="both"/>
        <w:rPr>
          <w:rFonts w:ascii="Times New Roman" w:hAnsi="Times New Roman" w:cs="Times New Roman"/>
          <w:color w:val="181716"/>
          <w:sz w:val="18"/>
          <w:szCs w:val="18"/>
          <w:lang w:val="ru-RU"/>
        </w:rPr>
      </w:pPr>
      <w:r w:rsidRPr="00A40ABA">
        <w:rPr>
          <w:rFonts w:ascii="Times New Roman" w:hAnsi="Times New Roman" w:cs="Times New Roman"/>
          <w:color w:val="181716"/>
          <w:sz w:val="18"/>
          <w:szCs w:val="18"/>
          <w:lang w:val="ru-RU"/>
        </w:rPr>
        <w:t>Светильники предназначены для общего внутреннего и наружного освещения производственных зданий и сооружений, ангаров, складов, производственных территорий, улиц и других объектов промышленно-гражданского назначения.</w:t>
      </w:r>
    </w:p>
    <w:p w:rsidR="008F099A" w:rsidRPr="008F099A" w:rsidRDefault="008F099A" w:rsidP="008F099A">
      <w:pPr>
        <w:ind w:right="142" w:firstLine="426"/>
        <w:jc w:val="both"/>
        <w:rPr>
          <w:sz w:val="18"/>
          <w:szCs w:val="18"/>
          <w:lang w:val="ru-RU"/>
        </w:rPr>
      </w:pPr>
      <w:r w:rsidRPr="008F099A">
        <w:rPr>
          <w:rFonts w:ascii="Times New Roman" w:hAnsi="Times New Roman" w:cs="Times New Roman"/>
          <w:color w:val="181716"/>
          <w:sz w:val="18"/>
          <w:szCs w:val="18"/>
          <w:lang w:val="ru-RU"/>
        </w:rPr>
        <w:t xml:space="preserve">Конструкция светильника состоит из алюминиевого корпуса выполненного методом экструзии с защитным анодированным покрытием и пластиковых декоративных торцовых крышек. Светодиодный модуль защищен вторичной оптикой из оптически прозрачного РММА, с возможностью формирования необходимых кривых сил света (КСС). </w:t>
      </w:r>
      <w:r w:rsidR="00EF07E7" w:rsidRPr="00F36CC4">
        <w:rPr>
          <w:rFonts w:ascii="Times New Roman" w:hAnsi="Times New Roman" w:cs="Times New Roman"/>
          <w:color w:val="181716"/>
          <w:sz w:val="18"/>
          <w:szCs w:val="18"/>
          <w:lang w:val="ru-RU"/>
        </w:rPr>
        <w:t>Пылевлагозащищенный источник питания установлен на кронштейне в защитном декоративном кожухе.</w:t>
      </w:r>
    </w:p>
    <w:p w:rsidR="008F099A" w:rsidRPr="00DD3D63" w:rsidRDefault="008F099A" w:rsidP="008F099A">
      <w:pPr>
        <w:pStyle w:val="a3"/>
        <w:ind w:left="0" w:right="142" w:firstLine="426"/>
        <w:jc w:val="both"/>
        <w:rPr>
          <w:rFonts w:ascii="Times New Roman" w:hAnsi="Times New Roman" w:cs="Times New Roman"/>
          <w:color w:val="000000"/>
          <w:lang w:val="ru-RU"/>
        </w:rPr>
      </w:pPr>
      <w:r w:rsidRPr="008F099A">
        <w:rPr>
          <w:rFonts w:ascii="Times New Roman" w:hAnsi="Times New Roman" w:cs="Times New Roman"/>
          <w:color w:val="000000"/>
          <w:lang w:val="ru-RU"/>
        </w:rPr>
        <w:t>Светильники соответствуют техническим регламентам Таможенного союза (ТР ТС 004/2011) "О безопасности</w:t>
      </w:r>
      <w:r>
        <w:rPr>
          <w:rFonts w:ascii="Times New Roman" w:hAnsi="Times New Roman" w:cs="Times New Roman"/>
          <w:color w:val="000000"/>
          <w:lang w:val="ru-RU"/>
        </w:rPr>
        <w:t xml:space="preserve"> низковольтного оборудования" и </w:t>
      </w:r>
      <w:r w:rsidRPr="008F099A">
        <w:rPr>
          <w:rFonts w:ascii="Times New Roman" w:hAnsi="Times New Roman" w:cs="Times New Roman"/>
          <w:color w:val="000000"/>
          <w:lang w:val="ru-RU"/>
        </w:rPr>
        <w:t xml:space="preserve">(ТР ТС 020/2011) "Электромагнитная совместимость технических средств", </w:t>
      </w:r>
      <w:r w:rsidRPr="008F099A">
        <w:rPr>
          <w:rFonts w:ascii="Times New Roman" w:hAnsi="Times New Roman" w:cs="Times New Roman"/>
          <w:lang w:val="ru-RU"/>
        </w:rPr>
        <w:t xml:space="preserve">а также требованиям ГОСТ </w:t>
      </w:r>
      <w:r w:rsidRPr="008F099A">
        <w:rPr>
          <w:rFonts w:ascii="Times New Roman" w:hAnsi="Times New Roman" w:cs="Times New Roman"/>
        </w:rPr>
        <w:t>IEC</w:t>
      </w:r>
      <w:r w:rsidRPr="008F099A">
        <w:rPr>
          <w:rFonts w:ascii="Times New Roman" w:hAnsi="Times New Roman" w:cs="Times New Roman"/>
          <w:lang w:val="ru-RU"/>
        </w:rPr>
        <w:t xml:space="preserve"> 60598-1-201</w:t>
      </w:r>
      <w:r w:rsidR="009829C9">
        <w:rPr>
          <w:rFonts w:ascii="Times New Roman" w:hAnsi="Times New Roman" w:cs="Times New Roman"/>
          <w:lang w:val="ru-RU"/>
        </w:rPr>
        <w:t>7</w:t>
      </w:r>
      <w:proofErr w:type="gramStart"/>
      <w:r w:rsidRPr="008F099A">
        <w:rPr>
          <w:rFonts w:ascii="Times New Roman" w:hAnsi="Times New Roman" w:cs="Times New Roman"/>
          <w:lang w:val="ru-RU"/>
        </w:rPr>
        <w:t>, ,</w:t>
      </w:r>
      <w:proofErr w:type="gramEnd"/>
      <w:r w:rsidRPr="008F099A">
        <w:rPr>
          <w:rFonts w:ascii="Times New Roman" w:hAnsi="Times New Roman" w:cs="Times New Roman"/>
          <w:lang w:val="ru-RU"/>
        </w:rPr>
        <w:t xml:space="preserve"> ГОСТ </w:t>
      </w:r>
      <w:r w:rsidRPr="008F099A">
        <w:rPr>
          <w:rFonts w:ascii="Times New Roman" w:hAnsi="Times New Roman" w:cs="Times New Roman"/>
        </w:rPr>
        <w:t>IEC</w:t>
      </w:r>
      <w:r w:rsidRPr="008F099A">
        <w:rPr>
          <w:rFonts w:ascii="Times New Roman" w:hAnsi="Times New Roman" w:cs="Times New Roman"/>
          <w:lang w:val="ru-RU"/>
        </w:rPr>
        <w:t xml:space="preserve"> 60598-2-3-201</w:t>
      </w:r>
      <w:r w:rsidR="00354994">
        <w:rPr>
          <w:rFonts w:ascii="Times New Roman" w:hAnsi="Times New Roman" w:cs="Times New Roman"/>
          <w:lang w:val="ru-RU"/>
        </w:rPr>
        <w:t>7</w:t>
      </w:r>
      <w:r w:rsidRPr="008F099A">
        <w:rPr>
          <w:rFonts w:ascii="Times New Roman" w:hAnsi="Times New Roman" w:cs="Times New Roman"/>
          <w:lang w:val="ru-RU"/>
        </w:rPr>
        <w:t xml:space="preserve">, ГОСТ </w:t>
      </w:r>
      <w:r w:rsidR="00354994">
        <w:rPr>
          <w:rFonts w:ascii="Times New Roman" w:hAnsi="Times New Roman" w:cs="Times New Roman"/>
          <w:lang w:val="ru-RU"/>
        </w:rPr>
        <w:t xml:space="preserve">61000-3-2-2021, </w:t>
      </w:r>
      <w:r w:rsidRPr="008F099A">
        <w:rPr>
          <w:rFonts w:ascii="Times New Roman" w:hAnsi="Times New Roman" w:cs="Times New Roman"/>
          <w:lang w:val="ru-RU"/>
        </w:rPr>
        <w:t xml:space="preserve">ГОСТ </w:t>
      </w:r>
      <w:r w:rsidRPr="008F099A">
        <w:rPr>
          <w:rFonts w:ascii="Times New Roman" w:hAnsi="Times New Roman" w:cs="Times New Roman"/>
        </w:rPr>
        <w:t>IEC</w:t>
      </w:r>
      <w:r w:rsidRPr="008F099A">
        <w:rPr>
          <w:rFonts w:ascii="Times New Roman" w:hAnsi="Times New Roman" w:cs="Times New Roman"/>
          <w:lang w:val="ru-RU"/>
        </w:rPr>
        <w:t xml:space="preserve"> 61547-2013. </w:t>
      </w:r>
      <w:r w:rsidRPr="008F099A">
        <w:rPr>
          <w:rFonts w:ascii="Times New Roman" w:hAnsi="Times New Roman" w:cs="Times New Roman"/>
          <w:color w:val="000000"/>
          <w:lang w:val="ru-RU"/>
        </w:rPr>
        <w:t xml:space="preserve">Сертификат соответствия </w:t>
      </w:r>
      <w:r w:rsidR="00DD3D63" w:rsidRPr="00DD3D63">
        <w:rPr>
          <w:rFonts w:ascii="Times New Roman" w:hAnsi="Times New Roman" w:cs="Times New Roman"/>
          <w:lang w:val="ru-RU"/>
        </w:rPr>
        <w:t xml:space="preserve"> №ЕАЭС </w:t>
      </w:r>
      <w:r w:rsidR="00DD3D63" w:rsidRPr="00DD3D63">
        <w:rPr>
          <w:rFonts w:ascii="Times New Roman" w:hAnsi="Times New Roman" w:cs="Times New Roman"/>
        </w:rPr>
        <w:t>RU</w:t>
      </w:r>
      <w:r w:rsidR="00DD3D63" w:rsidRPr="00DD3D63">
        <w:rPr>
          <w:rFonts w:ascii="Times New Roman" w:hAnsi="Times New Roman" w:cs="Times New Roman"/>
          <w:lang w:val="ru-RU"/>
        </w:rPr>
        <w:t xml:space="preserve"> </w:t>
      </w:r>
      <w:r w:rsidR="00DD3D63" w:rsidRPr="00DD3D63">
        <w:rPr>
          <w:rFonts w:ascii="Times New Roman" w:hAnsi="Times New Roman" w:cs="Times New Roman"/>
        </w:rPr>
        <w:t>C</w:t>
      </w:r>
      <w:r w:rsidR="00DD3D63" w:rsidRPr="00DD3D63">
        <w:rPr>
          <w:rFonts w:ascii="Times New Roman" w:hAnsi="Times New Roman" w:cs="Times New Roman"/>
          <w:lang w:val="ru-RU"/>
        </w:rPr>
        <w:t>-</w:t>
      </w:r>
      <w:r w:rsidR="00DD3D63" w:rsidRPr="00DD3D63">
        <w:rPr>
          <w:rFonts w:ascii="Times New Roman" w:hAnsi="Times New Roman" w:cs="Times New Roman"/>
        </w:rPr>
        <w:t>RU</w:t>
      </w:r>
      <w:r w:rsidR="00DD3D63">
        <w:rPr>
          <w:rFonts w:ascii="Times New Roman" w:hAnsi="Times New Roman" w:cs="Times New Roman"/>
          <w:lang w:val="ru-RU"/>
        </w:rPr>
        <w:t>.ВЕ02</w:t>
      </w:r>
      <w:r w:rsidR="00DD3D63" w:rsidRPr="00DD3D63">
        <w:rPr>
          <w:rFonts w:ascii="Times New Roman" w:hAnsi="Times New Roman" w:cs="Times New Roman"/>
          <w:lang w:val="ru-RU"/>
        </w:rPr>
        <w:t>.</w:t>
      </w:r>
      <w:r w:rsidR="00DD3D63" w:rsidRPr="00DD3D63">
        <w:rPr>
          <w:rFonts w:ascii="Times New Roman" w:hAnsi="Times New Roman" w:cs="Times New Roman"/>
        </w:rPr>
        <w:t>B</w:t>
      </w:r>
      <w:r w:rsidR="00DD3D63">
        <w:rPr>
          <w:rFonts w:ascii="Times New Roman" w:hAnsi="Times New Roman" w:cs="Times New Roman"/>
          <w:lang w:val="ru-RU"/>
        </w:rPr>
        <w:t>.05545</w:t>
      </w:r>
      <w:r w:rsidR="00DD3D63" w:rsidRPr="00DD3D63">
        <w:rPr>
          <w:rFonts w:ascii="Times New Roman" w:hAnsi="Times New Roman" w:cs="Times New Roman"/>
          <w:lang w:val="ru-RU"/>
        </w:rPr>
        <w:t>/24</w:t>
      </w:r>
    </w:p>
    <w:p w:rsidR="008F099A" w:rsidRPr="00A40ABA" w:rsidRDefault="004476FE" w:rsidP="008F099A">
      <w:pPr>
        <w:tabs>
          <w:tab w:val="left" w:pos="869"/>
          <w:tab w:val="left" w:pos="2624"/>
        </w:tabs>
        <w:spacing w:before="170" w:line="240" w:lineRule="exact"/>
        <w:jc w:val="center"/>
        <w:rPr>
          <w:rFonts w:ascii="Times New Roman" w:hAnsi="Times New Roman" w:cs="Times New Roman"/>
          <w:color w:val="000000"/>
          <w:sz w:val="18"/>
          <w:szCs w:val="18"/>
          <w:lang w:val="ru-RU" w:eastAsia="ar-SA"/>
        </w:rPr>
      </w:pPr>
      <w:r w:rsidRPr="00A40ABA">
        <w:rPr>
          <w:rFonts w:ascii="Times New Roman" w:hAnsi="Times New Roman" w:cs="Times New Roman"/>
          <w:spacing w:val="-1"/>
          <w:sz w:val="18"/>
          <w:lang w:val="ru-RU"/>
        </w:rPr>
        <w:tab/>
      </w:r>
      <w:r w:rsidR="008F099A">
        <w:rPr>
          <w:rFonts w:ascii="Times New Roman" w:hAnsi="Times New Roman" w:cs="Times New Roman"/>
          <w:b/>
          <w:sz w:val="18"/>
          <w:szCs w:val="18"/>
          <w:lang w:val="ru-RU"/>
        </w:rPr>
        <w:t xml:space="preserve">2. </w:t>
      </w:r>
      <w:r w:rsidR="008F099A" w:rsidRPr="00A40ABA">
        <w:rPr>
          <w:rFonts w:ascii="Times New Roman" w:hAnsi="Times New Roman" w:cs="Times New Roman"/>
          <w:b/>
          <w:sz w:val="18"/>
          <w:szCs w:val="18"/>
          <w:lang w:val="ru-RU"/>
        </w:rPr>
        <w:t>Технические</w:t>
      </w:r>
      <w:r w:rsidR="008F099A" w:rsidRPr="00A40ABA">
        <w:rPr>
          <w:rFonts w:ascii="Times New Roman" w:hAnsi="Times New Roman" w:cs="Times New Roman"/>
          <w:b/>
          <w:spacing w:val="-1"/>
          <w:sz w:val="18"/>
          <w:szCs w:val="18"/>
          <w:lang w:val="ru-RU"/>
        </w:rPr>
        <w:t xml:space="preserve"> </w:t>
      </w:r>
      <w:r w:rsidR="008F099A" w:rsidRPr="00A40ABA">
        <w:rPr>
          <w:rFonts w:ascii="Times New Roman" w:hAnsi="Times New Roman" w:cs="Times New Roman"/>
          <w:b/>
          <w:sz w:val="18"/>
          <w:szCs w:val="18"/>
          <w:lang w:val="ru-RU"/>
        </w:rPr>
        <w:t>характеристики:</w:t>
      </w:r>
    </w:p>
    <w:tbl>
      <w:tblPr>
        <w:tblStyle w:val="a8"/>
        <w:tblW w:w="8139" w:type="dxa"/>
        <w:jc w:val="center"/>
        <w:tblLayout w:type="fixed"/>
        <w:tblCellMar>
          <w:left w:w="68" w:type="dxa"/>
        </w:tblCellMar>
        <w:tblLook w:val="04A0" w:firstRow="1" w:lastRow="0" w:firstColumn="1" w:lastColumn="0" w:noHBand="0" w:noVBand="1"/>
      </w:tblPr>
      <w:tblGrid>
        <w:gridCol w:w="972"/>
        <w:gridCol w:w="860"/>
        <w:gridCol w:w="357"/>
        <w:gridCol w:w="76"/>
        <w:gridCol w:w="434"/>
        <w:gridCol w:w="425"/>
        <w:gridCol w:w="425"/>
        <w:gridCol w:w="425"/>
        <w:gridCol w:w="426"/>
        <w:gridCol w:w="425"/>
        <w:gridCol w:w="426"/>
        <w:gridCol w:w="400"/>
        <w:gridCol w:w="401"/>
        <w:gridCol w:w="402"/>
        <w:gridCol w:w="423"/>
        <w:gridCol w:w="421"/>
        <w:gridCol w:w="37"/>
        <w:gridCol w:w="383"/>
        <w:gridCol w:w="53"/>
        <w:gridCol w:w="368"/>
      </w:tblGrid>
      <w:tr w:rsidR="006A0BA8" w:rsidRPr="006A0BA8" w:rsidTr="007A2E9C">
        <w:trPr>
          <w:trHeight w:val="258"/>
          <w:jc w:val="center"/>
        </w:trPr>
        <w:tc>
          <w:tcPr>
            <w:tcW w:w="1834" w:type="dxa"/>
            <w:gridSpan w:val="2"/>
            <w:tcBorders>
              <w:top w:val="single" w:sz="8" w:space="0" w:color="00000A"/>
              <w:left w:val="single" w:sz="8" w:space="0" w:color="00000A"/>
              <w:bottom w:val="single" w:sz="8" w:space="0" w:color="00000A"/>
              <w:right w:val="single" w:sz="8" w:space="0" w:color="00000A"/>
            </w:tcBorders>
            <w:shd w:val="clear" w:color="auto" w:fill="auto"/>
            <w:tcMar>
              <w:left w:w="68" w:type="dxa"/>
            </w:tcMar>
          </w:tcPr>
          <w:p w:rsidR="009A2DCC" w:rsidRPr="006A0BA8" w:rsidRDefault="009A2DCC" w:rsidP="009A2DCC">
            <w:pPr>
              <w:pStyle w:val="ac"/>
              <w:tabs>
                <w:tab w:val="left" w:pos="869"/>
                <w:tab w:val="left" w:pos="2624"/>
              </w:tabs>
              <w:ind w:right="-192"/>
              <w:rPr>
                <w:rFonts w:ascii="Times New Roman" w:hAnsi="Times New Roman" w:cs="Times New Roman"/>
                <w:sz w:val="13"/>
                <w:szCs w:val="13"/>
              </w:rPr>
            </w:pPr>
            <w:r w:rsidRPr="006A0BA8">
              <w:rPr>
                <w:rFonts w:ascii="Times New Roman" w:hAnsi="Times New Roman" w:cs="Times New Roman"/>
                <w:sz w:val="13"/>
                <w:szCs w:val="13"/>
                <w:lang w:val="ru-RU"/>
              </w:rPr>
              <w:t>Исполнение мощностей</w:t>
            </w:r>
          </w:p>
        </w:tc>
        <w:tc>
          <w:tcPr>
            <w:tcW w:w="35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rsidR="009A2DCC" w:rsidRPr="006A0BA8" w:rsidRDefault="009A2DCC" w:rsidP="006A0BA8">
            <w:pPr>
              <w:pStyle w:val="ac"/>
              <w:tabs>
                <w:tab w:val="left" w:pos="869"/>
                <w:tab w:val="left" w:pos="2624"/>
              </w:tabs>
              <w:ind w:left="-94"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50</w:t>
            </w:r>
          </w:p>
        </w:tc>
        <w:tc>
          <w:tcPr>
            <w:tcW w:w="510" w:type="dxa"/>
            <w:gridSpan w:val="2"/>
            <w:tcBorders>
              <w:top w:val="single" w:sz="8" w:space="0" w:color="00000A"/>
              <w:left w:val="single" w:sz="8" w:space="0" w:color="00000A"/>
              <w:bottom w:val="single" w:sz="8" w:space="0" w:color="00000A"/>
              <w:right w:val="single" w:sz="8" w:space="0" w:color="00000A"/>
            </w:tcBorders>
            <w:shd w:val="clear" w:color="auto" w:fill="auto"/>
          </w:tcPr>
          <w:p w:rsidR="009A2DCC" w:rsidRPr="006A0BA8" w:rsidRDefault="009A2DCC" w:rsidP="006A0BA8">
            <w:pPr>
              <w:pStyle w:val="ac"/>
              <w:tabs>
                <w:tab w:val="left" w:pos="869"/>
                <w:tab w:val="left" w:pos="2624"/>
              </w:tabs>
              <w:ind w:left="-43"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75</w:t>
            </w:r>
          </w:p>
        </w:tc>
        <w:tc>
          <w:tcPr>
            <w:tcW w:w="425" w:type="dxa"/>
            <w:tcBorders>
              <w:top w:val="single" w:sz="8" w:space="0" w:color="00000A"/>
              <w:left w:val="single" w:sz="8" w:space="0" w:color="00000A"/>
              <w:bottom w:val="single" w:sz="8" w:space="0" w:color="00000A"/>
              <w:right w:val="single" w:sz="8" w:space="0" w:color="00000A"/>
            </w:tcBorders>
            <w:shd w:val="clear" w:color="auto" w:fill="auto"/>
          </w:tcPr>
          <w:p w:rsidR="009A2DCC" w:rsidRPr="006A0BA8" w:rsidRDefault="009A2DCC" w:rsidP="006A0BA8">
            <w:pPr>
              <w:pStyle w:val="ac"/>
              <w:tabs>
                <w:tab w:val="left" w:pos="869"/>
                <w:tab w:val="left" w:pos="2624"/>
              </w:tabs>
              <w:ind w:left="-68" w:right="-14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100</w:t>
            </w:r>
          </w:p>
        </w:tc>
        <w:tc>
          <w:tcPr>
            <w:tcW w:w="425" w:type="dxa"/>
            <w:tcBorders>
              <w:top w:val="single" w:sz="8" w:space="0" w:color="00000A"/>
              <w:left w:val="single" w:sz="8" w:space="0" w:color="00000A"/>
              <w:bottom w:val="single" w:sz="8" w:space="0" w:color="00000A"/>
              <w:right w:val="single" w:sz="8"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125</w:t>
            </w:r>
          </w:p>
        </w:tc>
        <w:tc>
          <w:tcPr>
            <w:tcW w:w="425" w:type="dxa"/>
            <w:tcBorders>
              <w:top w:val="single" w:sz="8" w:space="0" w:color="00000A"/>
              <w:left w:val="single" w:sz="8" w:space="0" w:color="00000A"/>
              <w:bottom w:val="single" w:sz="8" w:space="0" w:color="00000A"/>
              <w:right w:val="single" w:sz="8"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150</w:t>
            </w:r>
          </w:p>
        </w:tc>
        <w:tc>
          <w:tcPr>
            <w:tcW w:w="426" w:type="dxa"/>
            <w:tcBorders>
              <w:top w:val="single" w:sz="8" w:space="0" w:color="00000A"/>
              <w:left w:val="single" w:sz="8" w:space="0" w:color="00000A"/>
              <w:bottom w:val="single" w:sz="8" w:space="0" w:color="00000A"/>
              <w:right w:val="single" w:sz="8"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175</w:t>
            </w:r>
          </w:p>
        </w:tc>
        <w:tc>
          <w:tcPr>
            <w:tcW w:w="425"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200</w:t>
            </w:r>
          </w:p>
        </w:tc>
        <w:tc>
          <w:tcPr>
            <w:tcW w:w="426" w:type="dxa"/>
            <w:tcBorders>
              <w:top w:val="single" w:sz="8" w:space="0" w:color="00000A"/>
              <w:left w:val="single" w:sz="8" w:space="0" w:color="00000A"/>
              <w:bottom w:val="single" w:sz="8" w:space="0" w:color="00000A"/>
              <w:right w:val="single" w:sz="8"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225</w:t>
            </w:r>
          </w:p>
        </w:tc>
        <w:tc>
          <w:tcPr>
            <w:tcW w:w="400" w:type="dxa"/>
            <w:tcBorders>
              <w:top w:val="single" w:sz="8" w:space="0" w:color="00000A"/>
              <w:left w:val="single" w:sz="8" w:space="0" w:color="00000A"/>
              <w:bottom w:val="single" w:sz="8" w:space="0" w:color="00000A"/>
            </w:tcBorders>
            <w:shd w:val="clear" w:color="auto" w:fill="auto"/>
            <w:tcMar>
              <w:left w:w="68" w:type="dxa"/>
            </w:tcMar>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250</w:t>
            </w:r>
          </w:p>
        </w:tc>
        <w:tc>
          <w:tcPr>
            <w:tcW w:w="401" w:type="dxa"/>
            <w:tcBorders>
              <w:top w:val="single" w:sz="8" w:space="0" w:color="00000A"/>
              <w:left w:val="single" w:sz="8" w:space="0" w:color="00000A"/>
              <w:bottom w:val="single" w:sz="8" w:space="0" w:color="00000A"/>
            </w:tcBorders>
            <w:shd w:val="clear" w:color="auto" w:fill="auto"/>
          </w:tcPr>
          <w:p w:rsidR="009A2DCC" w:rsidRPr="006A0BA8" w:rsidRDefault="009A2DCC" w:rsidP="006A0BA8">
            <w:pPr>
              <w:pStyle w:val="ac"/>
              <w:tabs>
                <w:tab w:val="left" w:pos="1075"/>
                <w:tab w:val="left" w:pos="2624"/>
              </w:tabs>
              <w:ind w:left="-59"/>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275</w:t>
            </w:r>
          </w:p>
        </w:tc>
        <w:tc>
          <w:tcPr>
            <w:tcW w:w="402" w:type="dxa"/>
            <w:tcBorders>
              <w:top w:val="single" w:sz="8" w:space="0" w:color="00000A"/>
              <w:left w:val="single" w:sz="8" w:space="0" w:color="00000A"/>
              <w:bottom w:val="single" w:sz="8" w:space="0" w:color="00000A"/>
            </w:tcBorders>
          </w:tcPr>
          <w:p w:rsidR="009A2DCC" w:rsidRPr="006A0BA8" w:rsidRDefault="009A2DCC" w:rsidP="006A0BA8">
            <w:pPr>
              <w:pStyle w:val="ac"/>
              <w:tabs>
                <w:tab w:val="left" w:pos="933"/>
                <w:tab w:val="left" w:pos="2624"/>
              </w:tabs>
              <w:ind w:left="-59"/>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300</w:t>
            </w:r>
          </w:p>
        </w:tc>
        <w:tc>
          <w:tcPr>
            <w:tcW w:w="423" w:type="dxa"/>
            <w:tcBorders>
              <w:top w:val="single" w:sz="8" w:space="0" w:color="00000A"/>
              <w:left w:val="single" w:sz="8" w:space="0" w:color="00000A"/>
              <w:bottom w:val="single" w:sz="8" w:space="0" w:color="00000A"/>
            </w:tcBorders>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325</w:t>
            </w:r>
          </w:p>
        </w:tc>
        <w:tc>
          <w:tcPr>
            <w:tcW w:w="458" w:type="dxa"/>
            <w:gridSpan w:val="2"/>
            <w:tcBorders>
              <w:top w:val="single" w:sz="8" w:space="0" w:color="00000A"/>
              <w:left w:val="single" w:sz="8" w:space="0" w:color="00000A"/>
              <w:bottom w:val="single" w:sz="8" w:space="0" w:color="00000A"/>
            </w:tcBorders>
          </w:tcPr>
          <w:p w:rsidR="009A2DCC" w:rsidRPr="006A0BA8" w:rsidRDefault="009A2DCC" w:rsidP="006A0BA8">
            <w:pPr>
              <w:pStyle w:val="ac"/>
              <w:tabs>
                <w:tab w:val="left" w:pos="869"/>
                <w:tab w:val="left" w:pos="2624"/>
              </w:tabs>
              <w:ind w:left="-68"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350</w:t>
            </w:r>
          </w:p>
        </w:tc>
        <w:tc>
          <w:tcPr>
            <w:tcW w:w="436" w:type="dxa"/>
            <w:gridSpan w:val="2"/>
            <w:tcBorders>
              <w:top w:val="single" w:sz="8" w:space="0" w:color="00000A"/>
              <w:left w:val="single" w:sz="8" w:space="0" w:color="00000A"/>
              <w:bottom w:val="single" w:sz="8" w:space="0" w:color="00000A"/>
            </w:tcBorders>
          </w:tcPr>
          <w:p w:rsidR="009A2DCC" w:rsidRPr="006A0BA8" w:rsidRDefault="009A2DCC" w:rsidP="006A0BA8">
            <w:pPr>
              <w:pStyle w:val="ac"/>
              <w:tabs>
                <w:tab w:val="left" w:pos="869"/>
                <w:tab w:val="left" w:pos="2624"/>
              </w:tabs>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375</w:t>
            </w:r>
          </w:p>
        </w:tc>
        <w:tc>
          <w:tcPr>
            <w:tcW w:w="365" w:type="dxa"/>
            <w:tcBorders>
              <w:top w:val="single" w:sz="8" w:space="0" w:color="00000A"/>
              <w:left w:val="single" w:sz="8" w:space="0" w:color="00000A"/>
              <w:bottom w:val="single" w:sz="8" w:space="0" w:color="00000A"/>
            </w:tcBorders>
          </w:tcPr>
          <w:p w:rsidR="009A2DCC" w:rsidRPr="006A0BA8" w:rsidRDefault="009A2DCC" w:rsidP="006A0BA8">
            <w:pPr>
              <w:pStyle w:val="ac"/>
              <w:tabs>
                <w:tab w:val="left" w:pos="869"/>
                <w:tab w:val="left" w:pos="2624"/>
              </w:tabs>
              <w:ind w:left="-68" w:right="-17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400</w:t>
            </w:r>
          </w:p>
        </w:tc>
      </w:tr>
      <w:tr w:rsidR="006A0BA8" w:rsidRPr="006A0BA8" w:rsidTr="007A2E9C">
        <w:trPr>
          <w:trHeight w:val="54"/>
          <w:jc w:val="center"/>
        </w:trPr>
        <w:tc>
          <w:tcPr>
            <w:tcW w:w="1834" w:type="dxa"/>
            <w:gridSpan w:val="2"/>
            <w:tcBorders>
              <w:top w:val="single" w:sz="8" w:space="0" w:color="00000A"/>
              <w:left w:val="single" w:sz="8" w:space="0" w:color="00000A"/>
              <w:bottom w:val="single" w:sz="2"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proofErr w:type="spellStart"/>
            <w:r w:rsidRPr="006A0BA8">
              <w:rPr>
                <w:rFonts w:ascii="Times New Roman" w:hAnsi="Times New Roman" w:cs="Times New Roman"/>
                <w:sz w:val="13"/>
                <w:szCs w:val="13"/>
              </w:rPr>
              <w:t>Потребляемая</w:t>
            </w:r>
            <w:proofErr w:type="spellEnd"/>
            <w:r w:rsidRPr="006A0BA8">
              <w:rPr>
                <w:rFonts w:ascii="Times New Roman" w:hAnsi="Times New Roman" w:cs="Times New Roman"/>
                <w:sz w:val="13"/>
                <w:szCs w:val="13"/>
              </w:rPr>
              <w:t xml:space="preserve"> </w:t>
            </w:r>
            <w:proofErr w:type="spellStart"/>
            <w:r w:rsidRPr="006A0BA8">
              <w:rPr>
                <w:rFonts w:ascii="Times New Roman" w:hAnsi="Times New Roman" w:cs="Times New Roman"/>
                <w:sz w:val="13"/>
                <w:szCs w:val="13"/>
              </w:rPr>
              <w:t>мощность</w:t>
            </w:r>
            <w:proofErr w:type="spellEnd"/>
            <w:r w:rsidRPr="006A0BA8">
              <w:rPr>
                <w:rFonts w:ascii="Times New Roman" w:hAnsi="Times New Roman" w:cs="Times New Roman"/>
                <w:sz w:val="13"/>
                <w:szCs w:val="13"/>
              </w:rPr>
              <w:t xml:space="preserve"> </w:t>
            </w:r>
            <w:r w:rsidRPr="006A0BA8">
              <w:rPr>
                <w:rFonts w:ascii="Times New Roman" w:hAnsi="Times New Roman" w:cs="Times New Roman"/>
                <w:color w:val="000000"/>
                <w:sz w:val="13"/>
                <w:szCs w:val="13"/>
                <w:lang w:eastAsia="ar-SA"/>
              </w:rPr>
              <w:t>(±5%)</w:t>
            </w:r>
            <w:r w:rsidRPr="006A0BA8">
              <w:rPr>
                <w:rFonts w:ascii="Times New Roman" w:hAnsi="Times New Roman" w:cs="Times New Roman"/>
                <w:sz w:val="13"/>
                <w:szCs w:val="13"/>
              </w:rPr>
              <w:t xml:space="preserve">, </w:t>
            </w:r>
            <w:proofErr w:type="spellStart"/>
            <w:r w:rsidRPr="006A0BA8">
              <w:rPr>
                <w:rFonts w:ascii="Times New Roman" w:hAnsi="Times New Roman" w:cs="Times New Roman"/>
                <w:sz w:val="13"/>
                <w:szCs w:val="13"/>
              </w:rPr>
              <w:t>Вт</w:t>
            </w:r>
            <w:proofErr w:type="spellEnd"/>
          </w:p>
        </w:tc>
        <w:tc>
          <w:tcPr>
            <w:tcW w:w="358" w:type="dxa"/>
            <w:tcBorders>
              <w:top w:val="single" w:sz="8" w:space="0" w:color="00000A"/>
              <w:left w:val="single" w:sz="8" w:space="0" w:color="00000A"/>
              <w:bottom w:val="single" w:sz="2" w:space="0" w:color="00000A"/>
            </w:tcBorders>
            <w:shd w:val="clear" w:color="auto" w:fill="auto"/>
            <w:tcMar>
              <w:left w:w="68" w:type="dxa"/>
            </w:tcMar>
          </w:tcPr>
          <w:p w:rsidR="009A2DCC" w:rsidRPr="006A0BA8" w:rsidRDefault="009A2DCC" w:rsidP="006A0BA8">
            <w:pPr>
              <w:pStyle w:val="ac"/>
              <w:tabs>
                <w:tab w:val="left" w:pos="869"/>
                <w:tab w:val="left" w:pos="2624"/>
              </w:tabs>
              <w:ind w:left="-94"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50</w:t>
            </w:r>
          </w:p>
        </w:tc>
        <w:tc>
          <w:tcPr>
            <w:tcW w:w="510" w:type="dxa"/>
            <w:gridSpan w:val="2"/>
            <w:tcBorders>
              <w:top w:val="single" w:sz="8" w:space="0" w:color="00000A"/>
              <w:left w:val="single" w:sz="8" w:space="0" w:color="00000A"/>
              <w:bottom w:val="single" w:sz="2" w:space="0" w:color="00000A"/>
            </w:tcBorders>
            <w:shd w:val="clear" w:color="auto" w:fill="auto"/>
          </w:tcPr>
          <w:p w:rsidR="009A2DCC" w:rsidRPr="006A0BA8" w:rsidRDefault="009A2DCC" w:rsidP="006A0BA8">
            <w:pPr>
              <w:pStyle w:val="ac"/>
              <w:tabs>
                <w:tab w:val="left" w:pos="869"/>
                <w:tab w:val="left" w:pos="2624"/>
              </w:tabs>
              <w:ind w:left="-43"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75</w:t>
            </w:r>
          </w:p>
        </w:tc>
        <w:tc>
          <w:tcPr>
            <w:tcW w:w="425" w:type="dxa"/>
            <w:tcBorders>
              <w:top w:val="single" w:sz="8" w:space="0" w:color="00000A"/>
              <w:left w:val="single" w:sz="8" w:space="0" w:color="00000A"/>
              <w:bottom w:val="single" w:sz="2" w:space="0" w:color="00000A"/>
            </w:tcBorders>
            <w:shd w:val="clear" w:color="auto" w:fill="auto"/>
          </w:tcPr>
          <w:p w:rsidR="009A2DCC" w:rsidRPr="006A0BA8" w:rsidRDefault="009A2DCC" w:rsidP="006A0BA8">
            <w:pPr>
              <w:pStyle w:val="ac"/>
              <w:tabs>
                <w:tab w:val="left" w:pos="869"/>
                <w:tab w:val="left" w:pos="2624"/>
              </w:tabs>
              <w:ind w:left="-68" w:right="-14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100</w:t>
            </w:r>
          </w:p>
        </w:tc>
        <w:tc>
          <w:tcPr>
            <w:tcW w:w="425" w:type="dxa"/>
            <w:tcBorders>
              <w:top w:val="single" w:sz="8" w:space="0" w:color="00000A"/>
              <w:left w:val="single" w:sz="8" w:space="0" w:color="00000A"/>
              <w:bottom w:val="single" w:sz="2"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125</w:t>
            </w:r>
          </w:p>
        </w:tc>
        <w:tc>
          <w:tcPr>
            <w:tcW w:w="425" w:type="dxa"/>
            <w:tcBorders>
              <w:top w:val="single" w:sz="8" w:space="0" w:color="00000A"/>
              <w:left w:val="single" w:sz="8" w:space="0" w:color="00000A"/>
              <w:bottom w:val="single" w:sz="2"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150</w:t>
            </w:r>
          </w:p>
        </w:tc>
        <w:tc>
          <w:tcPr>
            <w:tcW w:w="426" w:type="dxa"/>
            <w:tcBorders>
              <w:top w:val="single" w:sz="8" w:space="0" w:color="00000A"/>
              <w:bottom w:val="single" w:sz="2"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175</w:t>
            </w:r>
          </w:p>
        </w:tc>
        <w:tc>
          <w:tcPr>
            <w:tcW w:w="425" w:type="dxa"/>
            <w:tcBorders>
              <w:top w:val="single" w:sz="8" w:space="0" w:color="00000A"/>
              <w:bottom w:val="single" w:sz="2"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200</w:t>
            </w:r>
          </w:p>
        </w:tc>
        <w:tc>
          <w:tcPr>
            <w:tcW w:w="426" w:type="dxa"/>
            <w:tcBorders>
              <w:top w:val="single" w:sz="8" w:space="0" w:color="00000A"/>
              <w:bottom w:val="single" w:sz="2" w:space="0" w:color="00000A"/>
            </w:tcBorders>
            <w:shd w:val="clear" w:color="auto" w:fill="auto"/>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225</w:t>
            </w:r>
          </w:p>
        </w:tc>
        <w:tc>
          <w:tcPr>
            <w:tcW w:w="400" w:type="dxa"/>
            <w:tcBorders>
              <w:top w:val="single" w:sz="8" w:space="0" w:color="00000A"/>
              <w:left w:val="single" w:sz="8" w:space="0" w:color="00000A"/>
              <w:bottom w:val="single" w:sz="2" w:space="0" w:color="00000A"/>
            </w:tcBorders>
            <w:shd w:val="clear" w:color="auto" w:fill="auto"/>
            <w:tcMar>
              <w:left w:w="68" w:type="dxa"/>
            </w:tcMar>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250</w:t>
            </w:r>
          </w:p>
        </w:tc>
        <w:tc>
          <w:tcPr>
            <w:tcW w:w="401" w:type="dxa"/>
            <w:tcBorders>
              <w:top w:val="single" w:sz="8" w:space="0" w:color="00000A"/>
              <w:left w:val="single" w:sz="8" w:space="0" w:color="00000A"/>
              <w:bottom w:val="single" w:sz="2" w:space="0" w:color="00000A"/>
            </w:tcBorders>
            <w:shd w:val="clear" w:color="auto" w:fill="auto"/>
          </w:tcPr>
          <w:p w:rsidR="009A2DCC" w:rsidRPr="006A0BA8" w:rsidRDefault="009A2DCC" w:rsidP="006A0BA8">
            <w:pPr>
              <w:pStyle w:val="ac"/>
              <w:tabs>
                <w:tab w:val="left" w:pos="1075"/>
                <w:tab w:val="left" w:pos="2624"/>
              </w:tabs>
              <w:ind w:left="-59"/>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275</w:t>
            </w:r>
          </w:p>
        </w:tc>
        <w:tc>
          <w:tcPr>
            <w:tcW w:w="402" w:type="dxa"/>
            <w:tcBorders>
              <w:top w:val="single" w:sz="8" w:space="0" w:color="00000A"/>
              <w:left w:val="single" w:sz="8" w:space="0" w:color="00000A"/>
              <w:bottom w:val="single" w:sz="2" w:space="0" w:color="00000A"/>
            </w:tcBorders>
          </w:tcPr>
          <w:p w:rsidR="009A2DCC" w:rsidRPr="006A0BA8" w:rsidRDefault="009A2DCC" w:rsidP="006A0BA8">
            <w:pPr>
              <w:pStyle w:val="ac"/>
              <w:tabs>
                <w:tab w:val="left" w:pos="933"/>
                <w:tab w:val="left" w:pos="2624"/>
              </w:tabs>
              <w:ind w:left="-59"/>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300</w:t>
            </w:r>
          </w:p>
        </w:tc>
        <w:tc>
          <w:tcPr>
            <w:tcW w:w="423" w:type="dxa"/>
            <w:tcBorders>
              <w:top w:val="single" w:sz="8" w:space="0" w:color="00000A"/>
              <w:left w:val="single" w:sz="8" w:space="0" w:color="00000A"/>
              <w:bottom w:val="single" w:sz="2" w:space="0" w:color="00000A"/>
            </w:tcBorders>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325</w:t>
            </w:r>
          </w:p>
        </w:tc>
        <w:tc>
          <w:tcPr>
            <w:tcW w:w="458" w:type="dxa"/>
            <w:gridSpan w:val="2"/>
            <w:tcBorders>
              <w:top w:val="single" w:sz="8" w:space="0" w:color="00000A"/>
              <w:left w:val="single" w:sz="8" w:space="0" w:color="00000A"/>
              <w:bottom w:val="single" w:sz="2" w:space="0" w:color="00000A"/>
            </w:tcBorders>
          </w:tcPr>
          <w:p w:rsidR="009A2DCC" w:rsidRPr="006A0BA8" w:rsidRDefault="009A2DCC" w:rsidP="006A0BA8">
            <w:pPr>
              <w:pStyle w:val="ac"/>
              <w:tabs>
                <w:tab w:val="left" w:pos="869"/>
                <w:tab w:val="left" w:pos="2624"/>
              </w:tabs>
              <w:ind w:left="-68"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350</w:t>
            </w:r>
          </w:p>
        </w:tc>
        <w:tc>
          <w:tcPr>
            <w:tcW w:w="436" w:type="dxa"/>
            <w:gridSpan w:val="2"/>
            <w:tcBorders>
              <w:top w:val="single" w:sz="8" w:space="0" w:color="00000A"/>
              <w:left w:val="single" w:sz="8" w:space="0" w:color="00000A"/>
              <w:bottom w:val="single" w:sz="2" w:space="0" w:color="00000A"/>
            </w:tcBorders>
          </w:tcPr>
          <w:p w:rsidR="009A2DCC" w:rsidRPr="006A0BA8" w:rsidRDefault="009A2DCC" w:rsidP="006A0BA8">
            <w:pPr>
              <w:pStyle w:val="ac"/>
              <w:tabs>
                <w:tab w:val="left" w:pos="869"/>
                <w:tab w:val="left" w:pos="2624"/>
              </w:tabs>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375</w:t>
            </w:r>
          </w:p>
        </w:tc>
        <w:tc>
          <w:tcPr>
            <w:tcW w:w="365" w:type="dxa"/>
            <w:tcBorders>
              <w:top w:val="single" w:sz="8" w:space="0" w:color="00000A"/>
              <w:left w:val="single" w:sz="8" w:space="0" w:color="00000A"/>
              <w:bottom w:val="single" w:sz="2" w:space="0" w:color="00000A"/>
            </w:tcBorders>
          </w:tcPr>
          <w:p w:rsidR="009A2DCC" w:rsidRPr="006A0BA8" w:rsidRDefault="009A2DCC" w:rsidP="006A0BA8">
            <w:pPr>
              <w:pStyle w:val="ac"/>
              <w:tabs>
                <w:tab w:val="left" w:pos="869"/>
                <w:tab w:val="left" w:pos="2624"/>
              </w:tabs>
              <w:ind w:left="-68" w:right="-17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400</w:t>
            </w:r>
          </w:p>
        </w:tc>
      </w:tr>
      <w:tr w:rsidR="009A2DCC" w:rsidRPr="006A0BA8" w:rsidTr="007A2E9C">
        <w:trPr>
          <w:trHeight w:val="27"/>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 xml:space="preserve">Диапазон напряжения, В </w:t>
            </w:r>
          </w:p>
        </w:tc>
        <w:tc>
          <w:tcPr>
            <w:tcW w:w="6305" w:type="dxa"/>
            <w:gridSpan w:val="18"/>
            <w:tcBorders>
              <w:top w:val="single" w:sz="8" w:space="0" w:color="00000A"/>
              <w:left w:val="single" w:sz="8" w:space="0" w:color="00000A"/>
              <w:bottom w:val="single" w:sz="8" w:space="0" w:color="00000A"/>
              <w:right w:val="single" w:sz="8" w:space="0" w:color="00000A"/>
            </w:tcBorders>
            <w:shd w:val="clear" w:color="auto" w:fill="auto"/>
            <w:tcMar>
              <w:top w:w="55" w:type="dxa"/>
              <w:left w:w="68" w:type="dxa"/>
              <w:bottom w:w="55"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100-305,</w:t>
            </w:r>
            <w:r w:rsidRPr="006A0BA8">
              <w:rPr>
                <w:rFonts w:ascii="Times New Roman" w:hAnsi="Times New Roman" w:cs="Times New Roman"/>
                <w:color w:val="000000"/>
                <w:sz w:val="13"/>
                <w:szCs w:val="13"/>
                <w:lang w:eastAsia="ar-SA"/>
              </w:rPr>
              <w:t xml:space="preserve"> AC</w:t>
            </w:r>
            <w:r w:rsidRPr="006A0BA8">
              <w:rPr>
                <w:rFonts w:ascii="Times New Roman" w:hAnsi="Times New Roman" w:cs="Times New Roman"/>
                <w:color w:val="000000"/>
                <w:sz w:val="13"/>
                <w:szCs w:val="13"/>
                <w:lang w:val="ru-RU" w:eastAsia="ar-SA"/>
              </w:rPr>
              <w:t xml:space="preserve"> / 142-431, </w:t>
            </w:r>
            <w:r w:rsidRPr="006A0BA8">
              <w:rPr>
                <w:rFonts w:ascii="Times New Roman" w:hAnsi="Times New Roman" w:cs="Times New Roman"/>
                <w:color w:val="000000"/>
                <w:sz w:val="13"/>
                <w:szCs w:val="13"/>
                <w:lang w:eastAsia="ar-SA"/>
              </w:rPr>
              <w:t>DC</w:t>
            </w:r>
          </w:p>
        </w:tc>
      </w:tr>
      <w:tr w:rsidR="009A2DCC" w:rsidRPr="006A0BA8" w:rsidTr="007A2E9C">
        <w:trPr>
          <w:trHeight w:val="360"/>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Частота напряжения питания, Гц</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50-60</w:t>
            </w:r>
          </w:p>
        </w:tc>
      </w:tr>
      <w:tr w:rsidR="009A2DCC" w:rsidRPr="006A0BA8" w:rsidTr="007A2E9C">
        <w:trPr>
          <w:trHeight w:val="195"/>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Коэффициент мощности</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eastAsia="ar-SA"/>
              </w:rPr>
            </w:pPr>
            <w:r w:rsidRPr="006A0BA8">
              <w:rPr>
                <w:rFonts w:ascii="Times New Roman" w:hAnsi="Times New Roman" w:cs="Times New Roman"/>
                <w:color w:val="000000"/>
                <w:sz w:val="13"/>
                <w:szCs w:val="13"/>
                <w:lang w:eastAsia="ar-SA"/>
              </w:rPr>
              <w:t>&gt;0</w:t>
            </w:r>
            <w:r w:rsidRPr="006A0BA8">
              <w:rPr>
                <w:rFonts w:ascii="Times New Roman" w:hAnsi="Times New Roman" w:cs="Times New Roman"/>
                <w:color w:val="000000"/>
                <w:sz w:val="13"/>
                <w:szCs w:val="13"/>
                <w:lang w:val="ru-RU" w:eastAsia="ar-SA"/>
              </w:rPr>
              <w:t>,98</w:t>
            </w:r>
          </w:p>
        </w:tc>
      </w:tr>
      <w:tr w:rsidR="009A2DCC" w:rsidRPr="006A0BA8" w:rsidTr="007A2E9C">
        <w:trPr>
          <w:trHeight w:val="401"/>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s>
              <w:ind w:right="1"/>
              <w:rPr>
                <w:rFonts w:ascii="Times New Roman" w:hAnsi="Times New Roman" w:cs="Times New Roman"/>
                <w:sz w:val="13"/>
                <w:szCs w:val="13"/>
                <w:lang w:val="ru-RU"/>
              </w:rPr>
            </w:pPr>
            <w:r w:rsidRPr="006A0BA8">
              <w:rPr>
                <w:rFonts w:ascii="Times New Roman" w:hAnsi="Times New Roman" w:cs="Times New Roman"/>
                <w:sz w:val="13"/>
                <w:szCs w:val="13"/>
                <w:lang w:val="ru-RU"/>
              </w:rPr>
              <w:t>Допустимая температура окружающей среды светильника:</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lang w:val="ru-RU"/>
              </w:rPr>
            </w:pPr>
          </w:p>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9A2DCC" w:rsidP="00CF7D00">
            <w:pPr>
              <w:pStyle w:val="ac"/>
              <w:tabs>
                <w:tab w:val="left" w:pos="869"/>
                <w:tab w:val="left" w:pos="2624"/>
              </w:tabs>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 xml:space="preserve">– 60ºС до + </w:t>
            </w:r>
            <w:r w:rsidR="00CF7D00">
              <w:rPr>
                <w:rFonts w:ascii="Times New Roman" w:hAnsi="Times New Roman" w:cs="Times New Roman"/>
                <w:sz w:val="13"/>
                <w:szCs w:val="13"/>
                <w:lang w:val="ru-RU"/>
              </w:rPr>
              <w:t>6</w:t>
            </w:r>
            <w:r w:rsidRPr="006A0BA8">
              <w:rPr>
                <w:rFonts w:ascii="Times New Roman" w:hAnsi="Times New Roman" w:cs="Times New Roman"/>
                <w:sz w:val="13"/>
                <w:szCs w:val="13"/>
                <w:lang w:val="ru-RU"/>
              </w:rPr>
              <w:t>0ºС</w:t>
            </w:r>
          </w:p>
        </w:tc>
      </w:tr>
      <w:tr w:rsidR="009A2DCC" w:rsidRPr="006A0BA8" w:rsidTr="007A2E9C">
        <w:trPr>
          <w:trHeight w:val="185"/>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Степень защиты электронных компонентов</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p>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eastAsia="ar-SA"/>
              </w:rPr>
              <w:t>IP6</w:t>
            </w:r>
            <w:r w:rsidRPr="006A0BA8">
              <w:rPr>
                <w:rFonts w:ascii="Times New Roman" w:hAnsi="Times New Roman" w:cs="Times New Roman"/>
                <w:color w:val="000000"/>
                <w:sz w:val="13"/>
                <w:szCs w:val="13"/>
                <w:lang w:val="ru-RU" w:eastAsia="ar-SA"/>
              </w:rPr>
              <w:t xml:space="preserve">6 / </w:t>
            </w:r>
            <w:r w:rsidRPr="006A0BA8">
              <w:rPr>
                <w:rFonts w:ascii="Times New Roman" w:hAnsi="Times New Roman" w:cs="Times New Roman"/>
                <w:color w:val="000000"/>
                <w:sz w:val="13"/>
                <w:szCs w:val="13"/>
                <w:lang w:eastAsia="ar-SA"/>
              </w:rPr>
              <w:t>IP</w:t>
            </w:r>
            <w:r w:rsidRPr="006A0BA8">
              <w:rPr>
                <w:rFonts w:ascii="Times New Roman" w:hAnsi="Times New Roman" w:cs="Times New Roman"/>
                <w:color w:val="000000"/>
                <w:sz w:val="13"/>
                <w:szCs w:val="13"/>
                <w:lang w:val="ru-RU" w:eastAsia="ar-SA"/>
              </w:rPr>
              <w:t>67</w:t>
            </w:r>
          </w:p>
        </w:tc>
      </w:tr>
      <w:tr w:rsidR="009A2DCC" w:rsidRPr="006A0BA8" w:rsidTr="007A2E9C">
        <w:trPr>
          <w:trHeight w:val="195"/>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Ресурс работы, ч</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eastAsia="ar-SA"/>
              </w:rPr>
            </w:pPr>
            <w:r w:rsidRPr="006A0BA8">
              <w:rPr>
                <w:rFonts w:ascii="Times New Roman" w:hAnsi="Times New Roman" w:cs="Times New Roman"/>
                <w:color w:val="000000"/>
                <w:sz w:val="13"/>
                <w:szCs w:val="13"/>
                <w:lang w:eastAsia="ar-SA"/>
              </w:rPr>
              <w:t>&gt;</w:t>
            </w:r>
            <w:r w:rsidRPr="006A0BA8">
              <w:rPr>
                <w:rFonts w:ascii="Times New Roman" w:hAnsi="Times New Roman" w:cs="Times New Roman"/>
                <w:color w:val="000000"/>
                <w:sz w:val="13"/>
                <w:szCs w:val="13"/>
                <w:lang w:val="ru-RU" w:eastAsia="ar-SA"/>
              </w:rPr>
              <w:t>100 000</w:t>
            </w:r>
          </w:p>
        </w:tc>
      </w:tr>
      <w:tr w:rsidR="009A2DCC" w:rsidRPr="006A0BA8" w:rsidTr="007A2E9C">
        <w:trPr>
          <w:trHeight w:val="105"/>
          <w:jc w:val="center"/>
        </w:trPr>
        <w:tc>
          <w:tcPr>
            <w:tcW w:w="1834" w:type="dxa"/>
            <w:gridSpan w:val="2"/>
            <w:tcBorders>
              <w:left w:val="single" w:sz="8" w:space="0" w:color="00000A"/>
              <w:righ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Классификация по пожарной безопасности</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noProof/>
                <w:sz w:val="13"/>
                <w:szCs w:val="13"/>
                <w:lang w:val="ru-RU" w:eastAsia="ru-RU"/>
              </w:rPr>
            </w:pPr>
            <w:r w:rsidRPr="006A0BA8">
              <w:rPr>
                <w:rFonts w:ascii="Times New Roman" w:hAnsi="Times New Roman" w:cs="Times New Roman"/>
                <w:noProof/>
                <w:sz w:val="13"/>
                <w:szCs w:val="13"/>
                <w:lang w:val="ru-RU" w:eastAsia="ru-RU"/>
              </w:rPr>
              <w:drawing>
                <wp:inline distT="0" distB="0" distL="0" distR="0" wp14:anchorId="5D18F9DE" wp14:editId="2236A313">
                  <wp:extent cx="190500" cy="190500"/>
                  <wp:effectExtent l="0" t="0" r="0" b="0"/>
                  <wp:docPr id="6" name="Рисунок 44" descr="http://i64.fastpic.ru/big/2015/0217/e3/b6c38e2cb4094c5123e4ee985eba17e3.png?refresh=900&amp;resize_h=NaN&amp;resize_w=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4" descr="http://i64.fastpic.ru/big/2015/0217/e3/b6c38e2cb4094c5123e4ee985eba17e3.png?refresh=900&amp;resize_h=NaN&amp;resize_w=NaN"/>
                          <pic:cNvPicPr>
                            <a:picLocks noChangeAspect="1" noChangeArrowheads="1"/>
                          </pic:cNvPicPr>
                        </pic:nvPicPr>
                        <pic:blipFill>
                          <a:blip r:embed="rId10"/>
                          <a:stretch>
                            <a:fillRect/>
                          </a:stretch>
                        </pic:blipFill>
                        <pic:spPr bwMode="auto">
                          <a:xfrm>
                            <a:off x="0" y="0"/>
                            <a:ext cx="190500" cy="190500"/>
                          </a:xfrm>
                          <a:prstGeom prst="rect">
                            <a:avLst/>
                          </a:prstGeom>
                        </pic:spPr>
                      </pic:pic>
                    </a:graphicData>
                  </a:graphic>
                </wp:inline>
              </w:drawing>
            </w:r>
          </w:p>
        </w:tc>
      </w:tr>
      <w:tr w:rsidR="009A2DCC" w:rsidRPr="006A0BA8" w:rsidTr="007A2E9C">
        <w:trPr>
          <w:trHeight w:val="380"/>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lang w:val="ru-RU"/>
              </w:rPr>
            </w:pPr>
            <w:r w:rsidRPr="006A0BA8">
              <w:rPr>
                <w:rFonts w:ascii="Times New Roman" w:hAnsi="Times New Roman" w:cs="Times New Roman"/>
                <w:color w:val="000000"/>
                <w:sz w:val="13"/>
                <w:szCs w:val="13"/>
                <w:lang w:val="ru-RU" w:eastAsia="ar-SA"/>
              </w:rPr>
              <w:t>Класс защиты от поражения электрическим током по</w:t>
            </w:r>
            <w:r w:rsidRPr="006A0BA8">
              <w:rPr>
                <w:rFonts w:ascii="Times New Roman" w:hAnsi="Times New Roman" w:cs="Times New Roman"/>
                <w:sz w:val="13"/>
                <w:szCs w:val="13"/>
                <w:lang w:val="ru-RU"/>
              </w:rPr>
              <w:t xml:space="preserve"> ГОСТ 12.2.007.0-75</w:t>
            </w:r>
          </w:p>
        </w:tc>
        <w:tc>
          <w:tcPr>
            <w:tcW w:w="6305" w:type="dxa"/>
            <w:gridSpan w:val="18"/>
            <w:tcBorders>
              <w:left w:val="single" w:sz="8" w:space="0" w:color="00000A"/>
              <w:righ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sz w:val="13"/>
                <w:szCs w:val="13"/>
                <w:lang w:eastAsia="ru-RU"/>
              </w:rPr>
            </w:pPr>
            <w:r w:rsidRPr="006A0BA8">
              <w:rPr>
                <w:rFonts w:ascii="Times New Roman" w:hAnsi="Times New Roman" w:cs="Times New Roman"/>
                <w:sz w:val="13"/>
                <w:szCs w:val="13"/>
                <w:lang w:eastAsia="ru-RU"/>
              </w:rPr>
              <w:t>I</w:t>
            </w:r>
          </w:p>
        </w:tc>
      </w:tr>
      <w:tr w:rsidR="009A2DCC" w:rsidRPr="00957E04" w:rsidTr="007A2E9C">
        <w:trPr>
          <w:trHeight w:val="185"/>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Угол излучения, градус</w:t>
            </w:r>
          </w:p>
        </w:tc>
        <w:tc>
          <w:tcPr>
            <w:tcW w:w="6305" w:type="dxa"/>
            <w:gridSpan w:val="18"/>
            <w:tcBorders>
              <w:left w:val="single" w:sz="8" w:space="0" w:color="00000A"/>
              <w:right w:val="single" w:sz="8" w:space="0" w:color="00000A"/>
            </w:tcBorders>
            <w:shd w:val="clear" w:color="auto" w:fill="auto"/>
            <w:tcMar>
              <w:left w:w="68" w:type="dxa"/>
            </w:tcMar>
            <w:vAlign w:val="center"/>
          </w:tcPr>
          <w:p w:rsidR="009A2DCC" w:rsidRPr="006A0BA8" w:rsidRDefault="009A2DCC" w:rsidP="009A2DCC">
            <w:pPr>
              <w:pStyle w:val="ac"/>
              <w:tabs>
                <w:tab w:val="left" w:pos="869"/>
                <w:tab w:val="left" w:pos="2624"/>
              </w:tabs>
              <w:jc w:val="center"/>
              <w:rPr>
                <w:rFonts w:ascii="Times New Roman" w:hAnsi="Times New Roman" w:cs="Times New Roman"/>
                <w:sz w:val="13"/>
                <w:szCs w:val="13"/>
                <w:lang w:val="ru-RU" w:eastAsia="ru-RU"/>
              </w:rPr>
            </w:pPr>
            <w:r w:rsidRPr="006A0BA8">
              <w:rPr>
                <w:rFonts w:ascii="Times New Roman" w:hAnsi="Times New Roman" w:cs="Times New Roman"/>
                <w:sz w:val="13"/>
                <w:szCs w:val="13"/>
                <w:lang w:val="ru-RU" w:eastAsia="ru-RU"/>
              </w:rPr>
              <w:t>30</w:t>
            </w:r>
            <w:r w:rsidRPr="006A0BA8">
              <w:rPr>
                <w:rFonts w:ascii="Times New Roman" w:hAnsi="Times New Roman" w:cs="Times New Roman"/>
                <w:sz w:val="13"/>
                <w:szCs w:val="13"/>
                <w:lang w:val="ru-RU"/>
              </w:rPr>
              <w:t>º, 60º, 90º, 117°х52º, 120º, 140ºх100º, 150°, 150ºх80º</w:t>
            </w:r>
          </w:p>
        </w:tc>
      </w:tr>
      <w:tr w:rsidR="009A2DCC" w:rsidRPr="006A0BA8" w:rsidTr="007A2E9C">
        <w:trPr>
          <w:trHeight w:val="195"/>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 xml:space="preserve">Индекс цветопередачи </w:t>
            </w:r>
            <w:r w:rsidRPr="006A0BA8">
              <w:rPr>
                <w:rFonts w:ascii="Times New Roman" w:hAnsi="Times New Roman" w:cs="Times New Roman"/>
                <w:color w:val="000000"/>
                <w:sz w:val="13"/>
                <w:szCs w:val="13"/>
                <w:lang w:eastAsia="ar-SA"/>
              </w:rPr>
              <w:t>CRI</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eastAsia="ar-SA"/>
              </w:rPr>
            </w:pPr>
            <w:r w:rsidRPr="006A0BA8">
              <w:rPr>
                <w:rFonts w:ascii="Times New Roman" w:hAnsi="Times New Roman" w:cs="Times New Roman"/>
                <w:color w:val="000000"/>
                <w:sz w:val="13"/>
                <w:szCs w:val="13"/>
                <w:lang w:eastAsia="ar-SA"/>
              </w:rPr>
              <w:t>&gt;80</w:t>
            </w:r>
          </w:p>
        </w:tc>
      </w:tr>
      <w:tr w:rsidR="009A2DCC" w:rsidRPr="006A0BA8" w:rsidTr="007A2E9C">
        <w:trPr>
          <w:trHeight w:val="185"/>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Коррелированная цветовая температура, К</w:t>
            </w:r>
          </w:p>
        </w:tc>
        <w:tc>
          <w:tcPr>
            <w:tcW w:w="6305" w:type="dxa"/>
            <w:gridSpan w:val="18"/>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2700-6500</w:t>
            </w:r>
          </w:p>
        </w:tc>
      </w:tr>
      <w:tr w:rsidR="009A2DCC" w:rsidRPr="006A0BA8" w:rsidTr="007A2E9C">
        <w:trPr>
          <w:trHeight w:val="176"/>
          <w:jc w:val="center"/>
        </w:trPr>
        <w:tc>
          <w:tcPr>
            <w:tcW w:w="1834" w:type="dxa"/>
            <w:gridSpan w:val="2"/>
            <w:tcBorders>
              <w:left w:val="single" w:sz="8" w:space="0" w:color="00000A"/>
              <w:right w:val="single" w:sz="8" w:space="0" w:color="00000A"/>
            </w:tcBorders>
            <w:shd w:val="clear" w:color="auto" w:fill="auto"/>
            <w:tcMar>
              <w:left w:w="68" w:type="dxa"/>
            </w:tcMar>
          </w:tcPr>
          <w:p w:rsidR="009A2DCC" w:rsidRPr="006A0BA8" w:rsidRDefault="009A2DCC" w:rsidP="000721D1">
            <w:pPr>
              <w:pStyle w:val="ac"/>
              <w:tabs>
                <w:tab w:val="left" w:pos="869"/>
                <w:tab w:val="left" w:pos="2624"/>
              </w:tabs>
              <w:rPr>
                <w:rFonts w:ascii="Times New Roman" w:hAnsi="Times New Roman" w:cs="Times New Roman"/>
                <w:sz w:val="13"/>
                <w:szCs w:val="13"/>
              </w:rPr>
            </w:pPr>
            <w:r w:rsidRPr="006A0BA8">
              <w:rPr>
                <w:rFonts w:ascii="Times New Roman" w:hAnsi="Times New Roman" w:cs="Times New Roman"/>
                <w:color w:val="000000"/>
                <w:sz w:val="13"/>
                <w:szCs w:val="13"/>
                <w:lang w:val="ru-RU" w:eastAsia="ar-SA"/>
              </w:rPr>
              <w:t>Коэффициент пульсации светового потока,%</w:t>
            </w:r>
          </w:p>
        </w:tc>
        <w:tc>
          <w:tcPr>
            <w:tcW w:w="6305" w:type="dxa"/>
            <w:gridSpan w:val="18"/>
            <w:tcBorders>
              <w:left w:val="single" w:sz="8" w:space="0" w:color="00000A"/>
              <w:righ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eastAsia="ar-SA"/>
              </w:rPr>
            </w:pPr>
            <w:r w:rsidRPr="006A0BA8">
              <w:rPr>
                <w:rFonts w:ascii="Times New Roman" w:hAnsi="Times New Roman" w:cs="Times New Roman"/>
                <w:color w:val="000000"/>
                <w:sz w:val="13"/>
                <w:szCs w:val="13"/>
                <w:lang w:eastAsia="ar-SA"/>
              </w:rPr>
              <w:t>&lt;</w:t>
            </w:r>
            <w:r w:rsidRPr="006A0BA8">
              <w:rPr>
                <w:rFonts w:ascii="Times New Roman" w:hAnsi="Times New Roman" w:cs="Times New Roman"/>
                <w:color w:val="000000"/>
                <w:sz w:val="13"/>
                <w:szCs w:val="13"/>
                <w:lang w:val="ru-RU" w:eastAsia="ar-SA"/>
              </w:rPr>
              <w:t>1</w:t>
            </w:r>
          </w:p>
        </w:tc>
      </w:tr>
      <w:tr w:rsidR="006A0BA8" w:rsidRPr="006A0BA8" w:rsidTr="007A2E9C">
        <w:trPr>
          <w:cantSplit/>
          <w:trHeight w:val="210"/>
          <w:jc w:val="center"/>
        </w:trPr>
        <w:tc>
          <w:tcPr>
            <w:tcW w:w="973" w:type="dxa"/>
            <w:vMerge w:val="restart"/>
            <w:tcBorders>
              <w:lef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Световой поток, Лм</w:t>
            </w:r>
          </w:p>
        </w:tc>
        <w:tc>
          <w:tcPr>
            <w:tcW w:w="861" w:type="dxa"/>
            <w:tcBorders>
              <w:left w:val="single" w:sz="8" w:space="0" w:color="00000A"/>
              <w:right w:val="single" w:sz="8" w:space="0" w:color="00000A"/>
            </w:tcBorders>
            <w:shd w:val="clear" w:color="auto" w:fill="auto"/>
            <w:tcMar>
              <w:left w:w="73"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120 Лм/Вт</w:t>
            </w:r>
          </w:p>
        </w:tc>
        <w:tc>
          <w:tcPr>
            <w:tcW w:w="358" w:type="dxa"/>
            <w:tcBorders>
              <w:left w:val="single" w:sz="8" w:space="0" w:color="00000A"/>
              <w:right w:val="single" w:sz="2" w:space="0" w:color="00000A"/>
            </w:tcBorders>
            <w:shd w:val="clear" w:color="auto" w:fill="auto"/>
            <w:tcMar>
              <w:left w:w="68" w:type="dxa"/>
            </w:tcMar>
            <w:vAlign w:val="bottom"/>
          </w:tcPr>
          <w:p w:rsidR="009A2DCC" w:rsidRPr="006A0BA8" w:rsidRDefault="006A0BA8" w:rsidP="006A0BA8">
            <w:pPr>
              <w:pStyle w:val="ac"/>
              <w:tabs>
                <w:tab w:val="left" w:pos="640"/>
                <w:tab w:val="left" w:pos="2624"/>
              </w:tabs>
              <w:ind w:left="-68" w:right="-250"/>
              <w:rPr>
                <w:rFonts w:ascii="Times New Roman" w:hAnsi="Times New Roman" w:cs="Times New Roman"/>
                <w:sz w:val="13"/>
                <w:szCs w:val="13"/>
                <w:lang w:val="ru-RU"/>
              </w:rPr>
            </w:pPr>
            <w:r>
              <w:rPr>
                <w:rFonts w:ascii="Times New Roman" w:hAnsi="Times New Roman" w:cs="Times New Roman"/>
                <w:sz w:val="13"/>
                <w:szCs w:val="13"/>
                <w:lang w:val="ru-RU"/>
              </w:rPr>
              <w:t xml:space="preserve"> </w:t>
            </w:r>
            <w:r w:rsidR="009A2DCC" w:rsidRPr="006A0BA8">
              <w:rPr>
                <w:rFonts w:ascii="Times New Roman" w:hAnsi="Times New Roman" w:cs="Times New Roman"/>
                <w:sz w:val="13"/>
                <w:szCs w:val="13"/>
                <w:lang w:val="ru-RU"/>
              </w:rPr>
              <w:t>6000</w:t>
            </w:r>
          </w:p>
        </w:tc>
        <w:tc>
          <w:tcPr>
            <w:tcW w:w="510" w:type="dxa"/>
            <w:gridSpan w:val="2"/>
            <w:tcBorders>
              <w:left w:val="single" w:sz="2" w:space="0" w:color="00000A"/>
            </w:tcBorders>
            <w:shd w:val="clear" w:color="auto" w:fill="auto"/>
            <w:tcMar>
              <w:left w:w="96" w:type="dxa"/>
            </w:tcMar>
            <w:vAlign w:val="bottom"/>
          </w:tcPr>
          <w:p w:rsidR="009A2DCC" w:rsidRPr="006A0BA8" w:rsidRDefault="006A0BA8" w:rsidP="006A0BA8">
            <w:pPr>
              <w:pStyle w:val="ac"/>
              <w:tabs>
                <w:tab w:val="left" w:pos="869"/>
                <w:tab w:val="left" w:pos="2624"/>
              </w:tabs>
              <w:ind w:left="-71" w:right="-108"/>
              <w:rPr>
                <w:rFonts w:ascii="Times New Roman" w:hAnsi="Times New Roman" w:cs="Times New Roman"/>
                <w:sz w:val="13"/>
                <w:szCs w:val="13"/>
                <w:lang w:val="ru-RU"/>
              </w:rPr>
            </w:pPr>
            <w:r>
              <w:rPr>
                <w:rFonts w:ascii="Times New Roman" w:hAnsi="Times New Roman" w:cs="Times New Roman"/>
                <w:sz w:val="13"/>
                <w:szCs w:val="13"/>
                <w:lang w:val="ru-RU"/>
              </w:rPr>
              <w:t xml:space="preserve">  </w:t>
            </w:r>
            <w:r w:rsidR="009A2DCC" w:rsidRPr="006A0BA8">
              <w:rPr>
                <w:rFonts w:ascii="Times New Roman" w:hAnsi="Times New Roman" w:cs="Times New Roman"/>
                <w:sz w:val="13"/>
                <w:szCs w:val="13"/>
                <w:lang w:val="ru-RU"/>
              </w:rPr>
              <w:t>9000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68"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12000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15000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18000</w:t>
            </w:r>
          </w:p>
        </w:tc>
        <w:tc>
          <w:tcPr>
            <w:tcW w:w="426" w:type="dxa"/>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21000</w:t>
            </w:r>
          </w:p>
        </w:tc>
        <w:tc>
          <w:tcPr>
            <w:tcW w:w="425" w:type="dxa"/>
            <w:tcBorders>
              <w:left w:val="single" w:sz="8" w:space="0" w:color="00000A"/>
              <w:right w:val="single" w:sz="8" w:space="0" w:color="00000A"/>
            </w:tcBorders>
            <w:shd w:val="clear" w:color="auto" w:fill="auto"/>
            <w:tcMar>
              <w:left w:w="73" w:type="dxa"/>
            </w:tcMar>
            <w:vAlign w:val="bottom"/>
          </w:tcPr>
          <w:p w:rsidR="009A2DCC" w:rsidRPr="006A0BA8" w:rsidRDefault="009A2DCC" w:rsidP="006A0BA8">
            <w:pPr>
              <w:pStyle w:val="ac"/>
              <w:tabs>
                <w:tab w:val="left" w:pos="869"/>
                <w:tab w:val="left" w:pos="2624"/>
              </w:tabs>
              <w:ind w:left="-64"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24000</w:t>
            </w:r>
          </w:p>
        </w:tc>
        <w:tc>
          <w:tcPr>
            <w:tcW w:w="426"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27000</w:t>
            </w:r>
          </w:p>
        </w:tc>
        <w:tc>
          <w:tcPr>
            <w:tcW w:w="400"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30000</w:t>
            </w:r>
          </w:p>
        </w:tc>
        <w:tc>
          <w:tcPr>
            <w:tcW w:w="401" w:type="dxa"/>
            <w:tcBorders>
              <w:left w:val="single" w:sz="8" w:space="0" w:color="00000A"/>
              <w:right w:val="single" w:sz="8" w:space="0" w:color="00000A"/>
            </w:tcBorders>
            <w:vAlign w:val="bottom"/>
          </w:tcPr>
          <w:p w:rsidR="009A2DCC" w:rsidRPr="006A0BA8" w:rsidRDefault="009A2DCC" w:rsidP="006A0BA8">
            <w:pPr>
              <w:pStyle w:val="ac"/>
              <w:tabs>
                <w:tab w:val="left" w:pos="1075"/>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33000</w:t>
            </w:r>
          </w:p>
        </w:tc>
        <w:tc>
          <w:tcPr>
            <w:tcW w:w="402" w:type="dxa"/>
            <w:tcBorders>
              <w:left w:val="single" w:sz="8" w:space="0" w:color="00000A"/>
              <w:right w:val="single" w:sz="8" w:space="0" w:color="00000A"/>
            </w:tcBorders>
            <w:vAlign w:val="bottom"/>
          </w:tcPr>
          <w:p w:rsidR="009A2DCC" w:rsidRPr="006A0BA8" w:rsidRDefault="009A2DCC" w:rsidP="006A0BA8">
            <w:pPr>
              <w:pStyle w:val="ac"/>
              <w:tabs>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36000</w:t>
            </w:r>
          </w:p>
        </w:tc>
        <w:tc>
          <w:tcPr>
            <w:tcW w:w="423"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35"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39000</w:t>
            </w:r>
          </w:p>
        </w:tc>
        <w:tc>
          <w:tcPr>
            <w:tcW w:w="458" w:type="dxa"/>
            <w:gridSpan w:val="2"/>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42000</w:t>
            </w:r>
          </w:p>
        </w:tc>
        <w:tc>
          <w:tcPr>
            <w:tcW w:w="436" w:type="dxa"/>
            <w:gridSpan w:val="2"/>
            <w:tcBorders>
              <w:left w:val="single" w:sz="8" w:space="0" w:color="00000A"/>
              <w:right w:val="single" w:sz="8" w:space="0" w:color="00000A"/>
            </w:tcBorders>
            <w:vAlign w:val="bottom"/>
          </w:tcPr>
          <w:p w:rsidR="009A2DCC" w:rsidRPr="006A0BA8" w:rsidRDefault="009A2DCC" w:rsidP="00F612AB">
            <w:pPr>
              <w:pStyle w:val="ac"/>
              <w:tabs>
                <w:tab w:val="left" w:pos="869"/>
                <w:tab w:val="left" w:pos="2624"/>
              </w:tabs>
              <w:ind w:right="-210"/>
              <w:rPr>
                <w:rFonts w:ascii="Times New Roman" w:hAnsi="Times New Roman" w:cs="Times New Roman"/>
                <w:sz w:val="13"/>
                <w:szCs w:val="13"/>
                <w:lang w:val="ru-RU"/>
              </w:rPr>
            </w:pPr>
            <w:r w:rsidRPr="006A0BA8">
              <w:rPr>
                <w:rFonts w:ascii="Times New Roman" w:hAnsi="Times New Roman" w:cs="Times New Roman"/>
                <w:sz w:val="13"/>
                <w:szCs w:val="13"/>
                <w:lang w:val="ru-RU"/>
              </w:rPr>
              <w:t>45000</w:t>
            </w:r>
          </w:p>
        </w:tc>
        <w:tc>
          <w:tcPr>
            <w:tcW w:w="365"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70" w:right="-17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48000</w:t>
            </w:r>
          </w:p>
        </w:tc>
      </w:tr>
      <w:tr w:rsidR="006A0BA8" w:rsidRPr="006A0BA8" w:rsidTr="007A2E9C">
        <w:trPr>
          <w:cantSplit/>
          <w:trHeight w:val="128"/>
          <w:jc w:val="center"/>
        </w:trPr>
        <w:tc>
          <w:tcPr>
            <w:tcW w:w="973" w:type="dxa"/>
            <w:vMerge/>
            <w:tcBorders>
              <w:lef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p>
        </w:tc>
        <w:tc>
          <w:tcPr>
            <w:tcW w:w="861" w:type="dxa"/>
            <w:tcBorders>
              <w:left w:val="single" w:sz="8" w:space="0" w:color="00000A"/>
              <w:right w:val="single" w:sz="8" w:space="0" w:color="00000A"/>
            </w:tcBorders>
            <w:shd w:val="clear" w:color="auto" w:fill="auto"/>
            <w:tcMar>
              <w:left w:w="73"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130 Лм/Вт</w:t>
            </w:r>
          </w:p>
        </w:tc>
        <w:tc>
          <w:tcPr>
            <w:tcW w:w="358" w:type="dxa"/>
            <w:tcBorders>
              <w:left w:val="single" w:sz="8" w:space="0" w:color="00000A"/>
              <w:right w:val="single" w:sz="2" w:space="0" w:color="00000A"/>
            </w:tcBorders>
            <w:shd w:val="clear" w:color="auto" w:fill="auto"/>
            <w:tcMar>
              <w:left w:w="68" w:type="dxa"/>
            </w:tcMar>
          </w:tcPr>
          <w:p w:rsidR="009A2DCC" w:rsidRPr="006A0BA8" w:rsidRDefault="006A0BA8" w:rsidP="006A0BA8">
            <w:pPr>
              <w:pStyle w:val="ac"/>
              <w:tabs>
                <w:tab w:val="left" w:pos="640"/>
                <w:tab w:val="left" w:pos="2624"/>
              </w:tabs>
              <w:ind w:left="-68" w:right="-250"/>
              <w:rPr>
                <w:rFonts w:ascii="Times New Roman" w:hAnsi="Times New Roman" w:cs="Times New Roman"/>
                <w:sz w:val="13"/>
                <w:szCs w:val="13"/>
                <w:lang w:val="ru-RU"/>
              </w:rPr>
            </w:pPr>
            <w:r>
              <w:rPr>
                <w:rFonts w:ascii="Times New Roman" w:hAnsi="Times New Roman" w:cs="Times New Roman"/>
                <w:sz w:val="13"/>
                <w:szCs w:val="13"/>
                <w:lang w:val="ru-RU"/>
              </w:rPr>
              <w:t xml:space="preserve"> </w:t>
            </w:r>
            <w:r w:rsidR="009A2DCC" w:rsidRPr="006A0BA8">
              <w:rPr>
                <w:rFonts w:ascii="Times New Roman" w:hAnsi="Times New Roman" w:cs="Times New Roman"/>
                <w:sz w:val="13"/>
                <w:szCs w:val="13"/>
                <w:lang w:val="ru-RU"/>
              </w:rPr>
              <w:t>6500</w:t>
            </w:r>
          </w:p>
        </w:tc>
        <w:tc>
          <w:tcPr>
            <w:tcW w:w="510" w:type="dxa"/>
            <w:gridSpan w:val="2"/>
            <w:tcBorders>
              <w:left w:val="single" w:sz="2" w:space="0" w:color="00000A"/>
            </w:tcBorders>
            <w:shd w:val="clear" w:color="auto" w:fill="auto"/>
            <w:tcMar>
              <w:left w:w="96" w:type="dxa"/>
            </w:tcMar>
            <w:vAlign w:val="bottom"/>
          </w:tcPr>
          <w:p w:rsidR="009A2DCC" w:rsidRPr="006A0BA8" w:rsidRDefault="009A2DCC" w:rsidP="006A0BA8">
            <w:pPr>
              <w:pStyle w:val="ac"/>
              <w:tabs>
                <w:tab w:val="left" w:pos="869"/>
                <w:tab w:val="left" w:pos="2624"/>
              </w:tabs>
              <w:ind w:right="-108"/>
              <w:rPr>
                <w:rFonts w:ascii="Times New Roman" w:hAnsi="Times New Roman" w:cs="Times New Roman"/>
                <w:sz w:val="13"/>
                <w:szCs w:val="13"/>
                <w:lang w:val="ru-RU"/>
              </w:rPr>
            </w:pPr>
            <w:r w:rsidRPr="006A0BA8">
              <w:rPr>
                <w:rFonts w:ascii="Times New Roman" w:hAnsi="Times New Roman" w:cs="Times New Roman"/>
                <w:sz w:val="13"/>
                <w:szCs w:val="13"/>
                <w:lang w:val="ru-RU"/>
              </w:rPr>
              <w:t>9750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68"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13000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16250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19500</w:t>
            </w:r>
          </w:p>
        </w:tc>
        <w:tc>
          <w:tcPr>
            <w:tcW w:w="426" w:type="dxa"/>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22750</w:t>
            </w:r>
          </w:p>
        </w:tc>
        <w:tc>
          <w:tcPr>
            <w:tcW w:w="425" w:type="dxa"/>
            <w:tcBorders>
              <w:left w:val="single" w:sz="8" w:space="0" w:color="00000A"/>
              <w:right w:val="single" w:sz="8" w:space="0" w:color="00000A"/>
            </w:tcBorders>
            <w:shd w:val="clear" w:color="auto" w:fill="auto"/>
            <w:tcMar>
              <w:left w:w="73" w:type="dxa"/>
            </w:tcMar>
            <w:vAlign w:val="bottom"/>
          </w:tcPr>
          <w:p w:rsidR="009A2DCC" w:rsidRPr="006A0BA8" w:rsidRDefault="009A2DCC" w:rsidP="006A0BA8">
            <w:pPr>
              <w:pStyle w:val="ac"/>
              <w:tabs>
                <w:tab w:val="left" w:pos="869"/>
                <w:tab w:val="left" w:pos="2624"/>
              </w:tabs>
              <w:ind w:left="-64"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26000</w:t>
            </w:r>
          </w:p>
        </w:tc>
        <w:tc>
          <w:tcPr>
            <w:tcW w:w="426"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29250</w:t>
            </w:r>
          </w:p>
        </w:tc>
        <w:tc>
          <w:tcPr>
            <w:tcW w:w="400"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32500</w:t>
            </w:r>
          </w:p>
        </w:tc>
        <w:tc>
          <w:tcPr>
            <w:tcW w:w="401" w:type="dxa"/>
            <w:tcBorders>
              <w:left w:val="single" w:sz="8" w:space="0" w:color="00000A"/>
              <w:right w:val="single" w:sz="8" w:space="0" w:color="00000A"/>
            </w:tcBorders>
            <w:vAlign w:val="bottom"/>
          </w:tcPr>
          <w:p w:rsidR="009A2DCC" w:rsidRPr="006A0BA8" w:rsidRDefault="009A2DCC" w:rsidP="006A0BA8">
            <w:pPr>
              <w:pStyle w:val="ac"/>
              <w:tabs>
                <w:tab w:val="left" w:pos="1075"/>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35750</w:t>
            </w:r>
          </w:p>
        </w:tc>
        <w:tc>
          <w:tcPr>
            <w:tcW w:w="402" w:type="dxa"/>
            <w:tcBorders>
              <w:left w:val="single" w:sz="8" w:space="0" w:color="00000A"/>
              <w:right w:val="single" w:sz="8" w:space="0" w:color="00000A"/>
            </w:tcBorders>
            <w:vAlign w:val="bottom"/>
          </w:tcPr>
          <w:p w:rsidR="009A2DCC" w:rsidRPr="006A0BA8" w:rsidRDefault="009A2DCC" w:rsidP="006A0BA8">
            <w:pPr>
              <w:pStyle w:val="ac"/>
              <w:tabs>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39000</w:t>
            </w:r>
          </w:p>
        </w:tc>
        <w:tc>
          <w:tcPr>
            <w:tcW w:w="423"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35"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42250</w:t>
            </w:r>
          </w:p>
        </w:tc>
        <w:tc>
          <w:tcPr>
            <w:tcW w:w="458" w:type="dxa"/>
            <w:gridSpan w:val="2"/>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45500</w:t>
            </w:r>
          </w:p>
        </w:tc>
        <w:tc>
          <w:tcPr>
            <w:tcW w:w="436" w:type="dxa"/>
            <w:gridSpan w:val="2"/>
            <w:tcBorders>
              <w:left w:val="single" w:sz="8" w:space="0" w:color="00000A"/>
              <w:right w:val="single" w:sz="8" w:space="0" w:color="00000A"/>
            </w:tcBorders>
            <w:vAlign w:val="bottom"/>
          </w:tcPr>
          <w:p w:rsidR="009A2DCC" w:rsidRPr="006A0BA8" w:rsidRDefault="009A2DCC" w:rsidP="00F612AB">
            <w:pPr>
              <w:pStyle w:val="ac"/>
              <w:tabs>
                <w:tab w:val="left" w:pos="869"/>
                <w:tab w:val="left" w:pos="2624"/>
              </w:tabs>
              <w:ind w:right="-210"/>
              <w:rPr>
                <w:rFonts w:ascii="Times New Roman" w:hAnsi="Times New Roman" w:cs="Times New Roman"/>
                <w:sz w:val="13"/>
                <w:szCs w:val="13"/>
                <w:lang w:val="ru-RU"/>
              </w:rPr>
            </w:pPr>
            <w:r w:rsidRPr="006A0BA8">
              <w:rPr>
                <w:rFonts w:ascii="Times New Roman" w:hAnsi="Times New Roman" w:cs="Times New Roman"/>
                <w:sz w:val="13"/>
                <w:szCs w:val="13"/>
                <w:lang w:val="ru-RU"/>
              </w:rPr>
              <w:t>48750</w:t>
            </w:r>
          </w:p>
        </w:tc>
        <w:tc>
          <w:tcPr>
            <w:tcW w:w="365"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70" w:right="-17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52000</w:t>
            </w:r>
          </w:p>
        </w:tc>
      </w:tr>
      <w:tr w:rsidR="006A0BA8" w:rsidRPr="006A0BA8" w:rsidTr="007A2E9C">
        <w:trPr>
          <w:cantSplit/>
          <w:trHeight w:val="101"/>
          <w:jc w:val="center"/>
        </w:trPr>
        <w:tc>
          <w:tcPr>
            <w:tcW w:w="973" w:type="dxa"/>
            <w:vMerge/>
            <w:tcBorders>
              <w:lef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p>
        </w:tc>
        <w:tc>
          <w:tcPr>
            <w:tcW w:w="861" w:type="dxa"/>
            <w:tcBorders>
              <w:left w:val="single" w:sz="8" w:space="0" w:color="00000A"/>
              <w:right w:val="single" w:sz="8" w:space="0" w:color="00000A"/>
            </w:tcBorders>
            <w:shd w:val="clear" w:color="auto" w:fill="auto"/>
            <w:tcMar>
              <w:left w:w="73"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140 Лм/Вт</w:t>
            </w:r>
          </w:p>
        </w:tc>
        <w:tc>
          <w:tcPr>
            <w:tcW w:w="358" w:type="dxa"/>
            <w:tcBorders>
              <w:left w:val="single" w:sz="8" w:space="0" w:color="00000A"/>
              <w:right w:val="single" w:sz="2" w:space="0" w:color="00000A"/>
            </w:tcBorders>
            <w:shd w:val="clear" w:color="auto" w:fill="auto"/>
            <w:tcMar>
              <w:left w:w="68" w:type="dxa"/>
            </w:tcMar>
          </w:tcPr>
          <w:p w:rsidR="009A2DCC" w:rsidRPr="006A0BA8" w:rsidRDefault="006A0BA8" w:rsidP="006A0BA8">
            <w:pPr>
              <w:pStyle w:val="ac"/>
              <w:tabs>
                <w:tab w:val="left" w:pos="640"/>
                <w:tab w:val="left" w:pos="2624"/>
              </w:tabs>
              <w:ind w:left="-68" w:right="-250"/>
              <w:rPr>
                <w:rFonts w:ascii="Times New Roman" w:hAnsi="Times New Roman" w:cs="Times New Roman"/>
                <w:sz w:val="13"/>
                <w:szCs w:val="13"/>
                <w:lang w:val="ru-RU"/>
              </w:rPr>
            </w:pPr>
            <w:r>
              <w:rPr>
                <w:rFonts w:ascii="Times New Roman" w:hAnsi="Times New Roman" w:cs="Times New Roman"/>
                <w:sz w:val="13"/>
                <w:szCs w:val="13"/>
                <w:lang w:val="ru-RU"/>
              </w:rPr>
              <w:t xml:space="preserve"> </w:t>
            </w:r>
            <w:r w:rsidR="009A2DCC" w:rsidRPr="006A0BA8">
              <w:rPr>
                <w:rFonts w:ascii="Times New Roman" w:hAnsi="Times New Roman" w:cs="Times New Roman"/>
                <w:sz w:val="13"/>
                <w:szCs w:val="13"/>
                <w:lang w:val="ru-RU"/>
              </w:rPr>
              <w:t>7000</w:t>
            </w:r>
          </w:p>
        </w:tc>
        <w:tc>
          <w:tcPr>
            <w:tcW w:w="510" w:type="dxa"/>
            <w:gridSpan w:val="2"/>
            <w:tcBorders>
              <w:left w:val="single" w:sz="2" w:space="0" w:color="00000A"/>
            </w:tcBorders>
            <w:shd w:val="clear" w:color="auto" w:fill="auto"/>
            <w:tcMar>
              <w:left w:w="96" w:type="dxa"/>
            </w:tcMar>
            <w:vAlign w:val="bottom"/>
          </w:tcPr>
          <w:p w:rsidR="009A2DCC" w:rsidRPr="006A0BA8" w:rsidRDefault="009A2DCC" w:rsidP="006A0BA8">
            <w:pPr>
              <w:pStyle w:val="ac"/>
              <w:tabs>
                <w:tab w:val="left" w:pos="869"/>
                <w:tab w:val="left" w:pos="2624"/>
              </w:tabs>
              <w:ind w:left="-71" w:right="-108"/>
              <w:rPr>
                <w:rFonts w:ascii="Times New Roman" w:hAnsi="Times New Roman" w:cs="Times New Roman"/>
                <w:sz w:val="13"/>
                <w:szCs w:val="13"/>
                <w:lang w:val="ru-RU"/>
              </w:rPr>
            </w:pPr>
            <w:r w:rsidRPr="006A0BA8">
              <w:rPr>
                <w:rFonts w:ascii="Times New Roman" w:hAnsi="Times New Roman" w:cs="Times New Roman"/>
                <w:sz w:val="13"/>
                <w:szCs w:val="13"/>
                <w:lang w:val="ru-RU"/>
              </w:rPr>
              <w:t>10500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68"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14000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17500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21000</w:t>
            </w:r>
          </w:p>
        </w:tc>
        <w:tc>
          <w:tcPr>
            <w:tcW w:w="426" w:type="dxa"/>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24500</w:t>
            </w:r>
          </w:p>
        </w:tc>
        <w:tc>
          <w:tcPr>
            <w:tcW w:w="425" w:type="dxa"/>
            <w:tcBorders>
              <w:left w:val="single" w:sz="8" w:space="0" w:color="00000A"/>
              <w:right w:val="single" w:sz="8" w:space="0" w:color="00000A"/>
            </w:tcBorders>
            <w:shd w:val="clear" w:color="auto" w:fill="auto"/>
            <w:tcMar>
              <w:left w:w="73" w:type="dxa"/>
            </w:tcMar>
            <w:vAlign w:val="bottom"/>
          </w:tcPr>
          <w:p w:rsidR="009A2DCC" w:rsidRPr="006A0BA8" w:rsidRDefault="009A2DCC" w:rsidP="006A0BA8">
            <w:pPr>
              <w:pStyle w:val="ac"/>
              <w:tabs>
                <w:tab w:val="left" w:pos="869"/>
                <w:tab w:val="left" w:pos="2624"/>
              </w:tabs>
              <w:ind w:left="-64"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28000</w:t>
            </w:r>
          </w:p>
        </w:tc>
        <w:tc>
          <w:tcPr>
            <w:tcW w:w="426"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31500</w:t>
            </w:r>
          </w:p>
        </w:tc>
        <w:tc>
          <w:tcPr>
            <w:tcW w:w="400"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35000</w:t>
            </w:r>
          </w:p>
        </w:tc>
        <w:tc>
          <w:tcPr>
            <w:tcW w:w="401" w:type="dxa"/>
            <w:tcBorders>
              <w:left w:val="single" w:sz="8" w:space="0" w:color="00000A"/>
              <w:right w:val="single" w:sz="8" w:space="0" w:color="00000A"/>
            </w:tcBorders>
            <w:vAlign w:val="bottom"/>
          </w:tcPr>
          <w:p w:rsidR="009A2DCC" w:rsidRPr="006A0BA8" w:rsidRDefault="009A2DCC" w:rsidP="006A0BA8">
            <w:pPr>
              <w:pStyle w:val="ac"/>
              <w:tabs>
                <w:tab w:val="left" w:pos="1075"/>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38500</w:t>
            </w:r>
          </w:p>
        </w:tc>
        <w:tc>
          <w:tcPr>
            <w:tcW w:w="402" w:type="dxa"/>
            <w:tcBorders>
              <w:left w:val="single" w:sz="8" w:space="0" w:color="00000A"/>
              <w:right w:val="single" w:sz="8" w:space="0" w:color="00000A"/>
            </w:tcBorders>
            <w:vAlign w:val="bottom"/>
          </w:tcPr>
          <w:p w:rsidR="009A2DCC" w:rsidRPr="006A0BA8" w:rsidRDefault="009A2DCC" w:rsidP="006A0BA8">
            <w:pPr>
              <w:pStyle w:val="ac"/>
              <w:tabs>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42000</w:t>
            </w:r>
          </w:p>
        </w:tc>
        <w:tc>
          <w:tcPr>
            <w:tcW w:w="423"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35"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45500</w:t>
            </w:r>
          </w:p>
        </w:tc>
        <w:tc>
          <w:tcPr>
            <w:tcW w:w="458" w:type="dxa"/>
            <w:gridSpan w:val="2"/>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49000</w:t>
            </w:r>
          </w:p>
        </w:tc>
        <w:tc>
          <w:tcPr>
            <w:tcW w:w="436" w:type="dxa"/>
            <w:gridSpan w:val="2"/>
            <w:tcBorders>
              <w:left w:val="single" w:sz="8" w:space="0" w:color="00000A"/>
              <w:right w:val="single" w:sz="8" w:space="0" w:color="00000A"/>
            </w:tcBorders>
            <w:vAlign w:val="bottom"/>
          </w:tcPr>
          <w:p w:rsidR="009A2DCC" w:rsidRPr="006A0BA8" w:rsidRDefault="009A2DCC" w:rsidP="00F612AB">
            <w:pPr>
              <w:pStyle w:val="ac"/>
              <w:tabs>
                <w:tab w:val="left" w:pos="869"/>
                <w:tab w:val="left" w:pos="2624"/>
              </w:tabs>
              <w:ind w:right="-210"/>
              <w:rPr>
                <w:rFonts w:ascii="Times New Roman" w:hAnsi="Times New Roman" w:cs="Times New Roman"/>
                <w:sz w:val="13"/>
                <w:szCs w:val="13"/>
                <w:lang w:val="ru-RU"/>
              </w:rPr>
            </w:pPr>
            <w:r w:rsidRPr="006A0BA8">
              <w:rPr>
                <w:rFonts w:ascii="Times New Roman" w:hAnsi="Times New Roman" w:cs="Times New Roman"/>
                <w:sz w:val="13"/>
                <w:szCs w:val="13"/>
                <w:lang w:val="ru-RU"/>
              </w:rPr>
              <w:t>52500</w:t>
            </w:r>
          </w:p>
        </w:tc>
        <w:tc>
          <w:tcPr>
            <w:tcW w:w="365"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70" w:right="-17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56000</w:t>
            </w:r>
          </w:p>
        </w:tc>
      </w:tr>
      <w:tr w:rsidR="006A0BA8" w:rsidRPr="006A0BA8" w:rsidTr="007A2E9C">
        <w:trPr>
          <w:cantSplit/>
          <w:trHeight w:val="64"/>
          <w:jc w:val="center"/>
        </w:trPr>
        <w:tc>
          <w:tcPr>
            <w:tcW w:w="973" w:type="dxa"/>
            <w:vMerge/>
            <w:tcBorders>
              <w:lef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p>
        </w:tc>
        <w:tc>
          <w:tcPr>
            <w:tcW w:w="861" w:type="dxa"/>
            <w:tcBorders>
              <w:left w:val="single" w:sz="8" w:space="0" w:color="00000A"/>
              <w:right w:val="single" w:sz="8" w:space="0" w:color="00000A"/>
            </w:tcBorders>
            <w:shd w:val="clear" w:color="auto" w:fill="auto"/>
            <w:tcMar>
              <w:left w:w="73"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150 Лм/Вт</w:t>
            </w:r>
          </w:p>
        </w:tc>
        <w:tc>
          <w:tcPr>
            <w:tcW w:w="358" w:type="dxa"/>
            <w:tcBorders>
              <w:left w:val="single" w:sz="8" w:space="0" w:color="00000A"/>
              <w:right w:val="single" w:sz="2" w:space="0" w:color="00000A"/>
            </w:tcBorders>
            <w:shd w:val="clear" w:color="auto" w:fill="auto"/>
            <w:tcMar>
              <w:left w:w="68" w:type="dxa"/>
            </w:tcMar>
          </w:tcPr>
          <w:p w:rsidR="009A2DCC" w:rsidRPr="006A0BA8" w:rsidRDefault="006A0BA8" w:rsidP="006A0BA8">
            <w:pPr>
              <w:pStyle w:val="ac"/>
              <w:tabs>
                <w:tab w:val="left" w:pos="640"/>
                <w:tab w:val="left" w:pos="2624"/>
              </w:tabs>
              <w:ind w:left="-68" w:right="-250"/>
              <w:rPr>
                <w:rFonts w:ascii="Times New Roman" w:hAnsi="Times New Roman" w:cs="Times New Roman"/>
                <w:sz w:val="13"/>
                <w:szCs w:val="13"/>
                <w:lang w:val="ru-RU"/>
              </w:rPr>
            </w:pPr>
            <w:r>
              <w:rPr>
                <w:rFonts w:ascii="Times New Roman" w:hAnsi="Times New Roman" w:cs="Times New Roman"/>
                <w:sz w:val="13"/>
                <w:szCs w:val="13"/>
                <w:lang w:val="ru-RU"/>
              </w:rPr>
              <w:t xml:space="preserve"> </w:t>
            </w:r>
            <w:r w:rsidR="009A2DCC" w:rsidRPr="006A0BA8">
              <w:rPr>
                <w:rFonts w:ascii="Times New Roman" w:hAnsi="Times New Roman" w:cs="Times New Roman"/>
                <w:sz w:val="13"/>
                <w:szCs w:val="13"/>
                <w:lang w:val="ru-RU"/>
              </w:rPr>
              <w:t>7500</w:t>
            </w:r>
          </w:p>
        </w:tc>
        <w:tc>
          <w:tcPr>
            <w:tcW w:w="510" w:type="dxa"/>
            <w:gridSpan w:val="2"/>
            <w:tcBorders>
              <w:left w:val="single" w:sz="2" w:space="0" w:color="00000A"/>
            </w:tcBorders>
            <w:shd w:val="clear" w:color="auto" w:fill="auto"/>
            <w:tcMar>
              <w:left w:w="96" w:type="dxa"/>
            </w:tcMar>
            <w:vAlign w:val="bottom"/>
          </w:tcPr>
          <w:p w:rsidR="009A2DCC" w:rsidRPr="006A0BA8" w:rsidRDefault="009A2DCC" w:rsidP="006A0BA8">
            <w:pPr>
              <w:pStyle w:val="ac"/>
              <w:tabs>
                <w:tab w:val="left" w:pos="869"/>
                <w:tab w:val="left" w:pos="2624"/>
              </w:tabs>
              <w:ind w:left="-71" w:right="-108"/>
              <w:rPr>
                <w:rFonts w:ascii="Times New Roman" w:hAnsi="Times New Roman" w:cs="Times New Roman"/>
                <w:sz w:val="13"/>
                <w:szCs w:val="13"/>
                <w:lang w:val="ru-RU"/>
              </w:rPr>
            </w:pPr>
            <w:r w:rsidRPr="006A0BA8">
              <w:rPr>
                <w:rFonts w:ascii="Times New Roman" w:hAnsi="Times New Roman" w:cs="Times New Roman"/>
                <w:sz w:val="13"/>
                <w:szCs w:val="13"/>
                <w:lang w:val="ru-RU"/>
              </w:rPr>
              <w:t>11250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68"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15000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18750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22500</w:t>
            </w:r>
          </w:p>
        </w:tc>
        <w:tc>
          <w:tcPr>
            <w:tcW w:w="426" w:type="dxa"/>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26250</w:t>
            </w:r>
          </w:p>
        </w:tc>
        <w:tc>
          <w:tcPr>
            <w:tcW w:w="425" w:type="dxa"/>
            <w:tcBorders>
              <w:left w:val="single" w:sz="8" w:space="0" w:color="00000A"/>
              <w:right w:val="single" w:sz="8" w:space="0" w:color="00000A"/>
            </w:tcBorders>
            <w:shd w:val="clear" w:color="auto" w:fill="auto"/>
            <w:tcMar>
              <w:left w:w="73" w:type="dxa"/>
            </w:tcMar>
            <w:vAlign w:val="bottom"/>
          </w:tcPr>
          <w:p w:rsidR="009A2DCC" w:rsidRPr="006A0BA8" w:rsidRDefault="009A2DCC" w:rsidP="006A0BA8">
            <w:pPr>
              <w:pStyle w:val="ac"/>
              <w:tabs>
                <w:tab w:val="left" w:pos="869"/>
                <w:tab w:val="left" w:pos="2624"/>
              </w:tabs>
              <w:ind w:left="-64"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30000</w:t>
            </w:r>
          </w:p>
        </w:tc>
        <w:tc>
          <w:tcPr>
            <w:tcW w:w="426"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33750</w:t>
            </w:r>
          </w:p>
        </w:tc>
        <w:tc>
          <w:tcPr>
            <w:tcW w:w="400"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37500</w:t>
            </w:r>
          </w:p>
        </w:tc>
        <w:tc>
          <w:tcPr>
            <w:tcW w:w="401" w:type="dxa"/>
            <w:tcBorders>
              <w:left w:val="single" w:sz="8" w:space="0" w:color="00000A"/>
              <w:right w:val="single" w:sz="8" w:space="0" w:color="00000A"/>
            </w:tcBorders>
            <w:vAlign w:val="bottom"/>
          </w:tcPr>
          <w:p w:rsidR="009A2DCC" w:rsidRPr="006A0BA8" w:rsidRDefault="009A2DCC" w:rsidP="006A0BA8">
            <w:pPr>
              <w:pStyle w:val="ac"/>
              <w:tabs>
                <w:tab w:val="left" w:pos="1075"/>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41250</w:t>
            </w:r>
          </w:p>
        </w:tc>
        <w:tc>
          <w:tcPr>
            <w:tcW w:w="402" w:type="dxa"/>
            <w:tcBorders>
              <w:left w:val="single" w:sz="8" w:space="0" w:color="00000A"/>
              <w:right w:val="single" w:sz="8" w:space="0" w:color="00000A"/>
            </w:tcBorders>
            <w:vAlign w:val="bottom"/>
          </w:tcPr>
          <w:p w:rsidR="009A2DCC" w:rsidRPr="006A0BA8" w:rsidRDefault="009A2DCC" w:rsidP="006A0BA8">
            <w:pPr>
              <w:pStyle w:val="ac"/>
              <w:tabs>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45000</w:t>
            </w:r>
          </w:p>
        </w:tc>
        <w:tc>
          <w:tcPr>
            <w:tcW w:w="423"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35"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48750</w:t>
            </w:r>
          </w:p>
        </w:tc>
        <w:tc>
          <w:tcPr>
            <w:tcW w:w="458" w:type="dxa"/>
            <w:gridSpan w:val="2"/>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52500</w:t>
            </w:r>
          </w:p>
        </w:tc>
        <w:tc>
          <w:tcPr>
            <w:tcW w:w="436" w:type="dxa"/>
            <w:gridSpan w:val="2"/>
            <w:tcBorders>
              <w:left w:val="single" w:sz="8" w:space="0" w:color="00000A"/>
              <w:right w:val="single" w:sz="8" w:space="0" w:color="00000A"/>
            </w:tcBorders>
            <w:vAlign w:val="bottom"/>
          </w:tcPr>
          <w:p w:rsidR="009A2DCC" w:rsidRPr="006A0BA8" w:rsidRDefault="009A2DCC" w:rsidP="00F612AB">
            <w:pPr>
              <w:pStyle w:val="ac"/>
              <w:tabs>
                <w:tab w:val="left" w:pos="869"/>
                <w:tab w:val="left" w:pos="2624"/>
              </w:tabs>
              <w:ind w:right="-210"/>
              <w:rPr>
                <w:rFonts w:ascii="Times New Roman" w:hAnsi="Times New Roman" w:cs="Times New Roman"/>
                <w:sz w:val="13"/>
                <w:szCs w:val="13"/>
                <w:lang w:val="ru-RU"/>
              </w:rPr>
            </w:pPr>
            <w:r w:rsidRPr="006A0BA8">
              <w:rPr>
                <w:rFonts w:ascii="Times New Roman" w:hAnsi="Times New Roman" w:cs="Times New Roman"/>
                <w:sz w:val="13"/>
                <w:szCs w:val="13"/>
                <w:lang w:val="ru-RU"/>
              </w:rPr>
              <w:t>56250</w:t>
            </w:r>
          </w:p>
        </w:tc>
        <w:tc>
          <w:tcPr>
            <w:tcW w:w="365"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70" w:right="-17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60000</w:t>
            </w:r>
          </w:p>
        </w:tc>
      </w:tr>
      <w:tr w:rsidR="006A0BA8" w:rsidRPr="006A0BA8" w:rsidTr="007A2E9C">
        <w:trPr>
          <w:cantSplit/>
          <w:trHeight w:val="64"/>
          <w:jc w:val="center"/>
        </w:trPr>
        <w:tc>
          <w:tcPr>
            <w:tcW w:w="973" w:type="dxa"/>
            <w:vMerge/>
            <w:tcBorders>
              <w:lef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p>
        </w:tc>
        <w:tc>
          <w:tcPr>
            <w:tcW w:w="861" w:type="dxa"/>
            <w:tcBorders>
              <w:left w:val="single" w:sz="8" w:space="0" w:color="00000A"/>
              <w:right w:val="single" w:sz="8" w:space="0" w:color="00000A"/>
            </w:tcBorders>
            <w:shd w:val="clear" w:color="auto" w:fill="auto"/>
            <w:tcMar>
              <w:left w:w="73" w:type="dxa"/>
            </w:tcMa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160 Лм/Вт</w:t>
            </w:r>
          </w:p>
        </w:tc>
        <w:tc>
          <w:tcPr>
            <w:tcW w:w="358" w:type="dxa"/>
            <w:tcBorders>
              <w:left w:val="single" w:sz="8" w:space="0" w:color="00000A"/>
              <w:right w:val="single" w:sz="2" w:space="0" w:color="00000A"/>
            </w:tcBorders>
            <w:shd w:val="clear" w:color="auto" w:fill="auto"/>
            <w:tcMar>
              <w:left w:w="68" w:type="dxa"/>
            </w:tcMar>
          </w:tcPr>
          <w:p w:rsidR="009A2DCC" w:rsidRPr="006A0BA8" w:rsidRDefault="006A0BA8" w:rsidP="006A0BA8">
            <w:pPr>
              <w:pStyle w:val="ac"/>
              <w:tabs>
                <w:tab w:val="left" w:pos="640"/>
                <w:tab w:val="left" w:pos="2624"/>
              </w:tabs>
              <w:ind w:left="-68" w:right="-250"/>
              <w:rPr>
                <w:rFonts w:ascii="Times New Roman" w:hAnsi="Times New Roman" w:cs="Times New Roman"/>
                <w:sz w:val="13"/>
                <w:szCs w:val="13"/>
                <w:lang w:val="ru-RU"/>
              </w:rPr>
            </w:pPr>
            <w:r>
              <w:rPr>
                <w:rFonts w:ascii="Times New Roman" w:hAnsi="Times New Roman" w:cs="Times New Roman"/>
                <w:sz w:val="13"/>
                <w:szCs w:val="13"/>
                <w:lang w:val="ru-RU"/>
              </w:rPr>
              <w:t xml:space="preserve"> </w:t>
            </w:r>
            <w:r w:rsidR="009A2DCC" w:rsidRPr="006A0BA8">
              <w:rPr>
                <w:rFonts w:ascii="Times New Roman" w:hAnsi="Times New Roman" w:cs="Times New Roman"/>
                <w:sz w:val="13"/>
                <w:szCs w:val="13"/>
                <w:lang w:val="ru-RU"/>
              </w:rPr>
              <w:t>8000</w:t>
            </w:r>
          </w:p>
        </w:tc>
        <w:tc>
          <w:tcPr>
            <w:tcW w:w="510" w:type="dxa"/>
            <w:gridSpan w:val="2"/>
            <w:tcBorders>
              <w:left w:val="single" w:sz="2" w:space="0" w:color="00000A"/>
            </w:tcBorders>
            <w:shd w:val="clear" w:color="auto" w:fill="auto"/>
            <w:tcMar>
              <w:left w:w="96" w:type="dxa"/>
            </w:tcMar>
            <w:vAlign w:val="bottom"/>
          </w:tcPr>
          <w:p w:rsidR="009A2DCC" w:rsidRPr="006A0BA8" w:rsidRDefault="009A2DCC" w:rsidP="006A0BA8">
            <w:pPr>
              <w:pStyle w:val="ac"/>
              <w:tabs>
                <w:tab w:val="left" w:pos="869"/>
                <w:tab w:val="left" w:pos="2624"/>
              </w:tabs>
              <w:ind w:left="-71" w:right="-108"/>
              <w:rPr>
                <w:rFonts w:ascii="Times New Roman" w:hAnsi="Times New Roman" w:cs="Times New Roman"/>
                <w:sz w:val="13"/>
                <w:szCs w:val="13"/>
                <w:lang w:val="ru-RU"/>
              </w:rPr>
            </w:pPr>
            <w:r w:rsidRPr="006A0BA8">
              <w:rPr>
                <w:rFonts w:ascii="Times New Roman" w:hAnsi="Times New Roman" w:cs="Times New Roman"/>
                <w:sz w:val="13"/>
                <w:szCs w:val="13"/>
                <w:lang w:val="ru-RU"/>
              </w:rPr>
              <w:t>12000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68"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16000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20000</w:t>
            </w:r>
          </w:p>
        </w:tc>
        <w:tc>
          <w:tcPr>
            <w:tcW w:w="425" w:type="dxa"/>
            <w:tcBorders>
              <w:left w:val="single" w:sz="2" w:space="0" w:color="00000A"/>
            </w:tcBorders>
            <w:shd w:val="clear" w:color="auto" w:fill="auto"/>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24000</w:t>
            </w:r>
          </w:p>
        </w:tc>
        <w:tc>
          <w:tcPr>
            <w:tcW w:w="426" w:type="dxa"/>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28000</w:t>
            </w:r>
          </w:p>
        </w:tc>
        <w:tc>
          <w:tcPr>
            <w:tcW w:w="425" w:type="dxa"/>
            <w:tcBorders>
              <w:left w:val="single" w:sz="8" w:space="0" w:color="00000A"/>
              <w:right w:val="single" w:sz="8" w:space="0" w:color="00000A"/>
            </w:tcBorders>
            <w:shd w:val="clear" w:color="auto" w:fill="auto"/>
            <w:tcMar>
              <w:left w:w="73" w:type="dxa"/>
            </w:tcMar>
            <w:vAlign w:val="bottom"/>
          </w:tcPr>
          <w:p w:rsidR="009A2DCC" w:rsidRPr="006A0BA8" w:rsidRDefault="009A2DCC" w:rsidP="006A0BA8">
            <w:pPr>
              <w:pStyle w:val="ac"/>
              <w:tabs>
                <w:tab w:val="left" w:pos="869"/>
                <w:tab w:val="left" w:pos="2624"/>
              </w:tabs>
              <w:ind w:left="-64"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32000</w:t>
            </w:r>
          </w:p>
        </w:tc>
        <w:tc>
          <w:tcPr>
            <w:tcW w:w="426"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36000</w:t>
            </w:r>
          </w:p>
        </w:tc>
        <w:tc>
          <w:tcPr>
            <w:tcW w:w="400" w:type="dxa"/>
            <w:tcBorders>
              <w:left w:val="single" w:sz="8" w:space="0" w:color="00000A"/>
              <w:right w:val="single" w:sz="8" w:space="0" w:color="00000A"/>
            </w:tcBorders>
            <w:shd w:val="clear" w:color="auto" w:fill="auto"/>
            <w:vAlign w:val="bottom"/>
          </w:tcPr>
          <w:p w:rsidR="009A2DCC" w:rsidRPr="006A0BA8" w:rsidRDefault="009A2DCC" w:rsidP="006A0BA8">
            <w:pPr>
              <w:pStyle w:val="ac"/>
              <w:tabs>
                <w:tab w:val="left" w:pos="869"/>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40000</w:t>
            </w:r>
          </w:p>
        </w:tc>
        <w:tc>
          <w:tcPr>
            <w:tcW w:w="401" w:type="dxa"/>
            <w:tcBorders>
              <w:left w:val="single" w:sz="8" w:space="0" w:color="00000A"/>
              <w:right w:val="single" w:sz="8" w:space="0" w:color="00000A"/>
            </w:tcBorders>
            <w:vAlign w:val="bottom"/>
          </w:tcPr>
          <w:p w:rsidR="009A2DCC" w:rsidRPr="006A0BA8" w:rsidRDefault="009A2DCC" w:rsidP="006A0BA8">
            <w:pPr>
              <w:pStyle w:val="ac"/>
              <w:tabs>
                <w:tab w:val="left" w:pos="1075"/>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44000</w:t>
            </w:r>
          </w:p>
        </w:tc>
        <w:tc>
          <w:tcPr>
            <w:tcW w:w="402" w:type="dxa"/>
            <w:tcBorders>
              <w:left w:val="single" w:sz="8" w:space="0" w:color="00000A"/>
              <w:right w:val="single" w:sz="8" w:space="0" w:color="00000A"/>
            </w:tcBorders>
            <w:vAlign w:val="bottom"/>
          </w:tcPr>
          <w:p w:rsidR="009A2DCC" w:rsidRPr="006A0BA8" w:rsidRDefault="009A2DCC" w:rsidP="006A0BA8">
            <w:pPr>
              <w:pStyle w:val="ac"/>
              <w:tabs>
                <w:tab w:val="left" w:pos="2624"/>
              </w:tabs>
              <w:ind w:left="-59"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48000</w:t>
            </w:r>
          </w:p>
        </w:tc>
        <w:tc>
          <w:tcPr>
            <w:tcW w:w="423"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35"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52000</w:t>
            </w:r>
          </w:p>
        </w:tc>
        <w:tc>
          <w:tcPr>
            <w:tcW w:w="458" w:type="dxa"/>
            <w:gridSpan w:val="2"/>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right="-108"/>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56000</w:t>
            </w:r>
          </w:p>
        </w:tc>
        <w:tc>
          <w:tcPr>
            <w:tcW w:w="436" w:type="dxa"/>
            <w:gridSpan w:val="2"/>
            <w:tcBorders>
              <w:left w:val="single" w:sz="8" w:space="0" w:color="00000A"/>
              <w:right w:val="single" w:sz="8" w:space="0" w:color="00000A"/>
            </w:tcBorders>
            <w:vAlign w:val="bottom"/>
          </w:tcPr>
          <w:p w:rsidR="009A2DCC" w:rsidRPr="006A0BA8" w:rsidRDefault="009A2DCC" w:rsidP="00F612AB">
            <w:pPr>
              <w:pStyle w:val="ac"/>
              <w:tabs>
                <w:tab w:val="left" w:pos="869"/>
                <w:tab w:val="left" w:pos="2624"/>
              </w:tabs>
              <w:ind w:right="-210"/>
              <w:rPr>
                <w:rFonts w:ascii="Times New Roman" w:hAnsi="Times New Roman" w:cs="Times New Roman"/>
                <w:sz w:val="13"/>
                <w:szCs w:val="13"/>
                <w:lang w:val="ru-RU"/>
              </w:rPr>
            </w:pPr>
            <w:r w:rsidRPr="006A0BA8">
              <w:rPr>
                <w:rFonts w:ascii="Times New Roman" w:hAnsi="Times New Roman" w:cs="Times New Roman"/>
                <w:sz w:val="13"/>
                <w:szCs w:val="13"/>
                <w:lang w:val="ru-RU"/>
              </w:rPr>
              <w:t>60000</w:t>
            </w:r>
          </w:p>
        </w:tc>
        <w:tc>
          <w:tcPr>
            <w:tcW w:w="365" w:type="dxa"/>
            <w:tcBorders>
              <w:left w:val="single" w:sz="8" w:space="0" w:color="00000A"/>
              <w:right w:val="single" w:sz="8" w:space="0" w:color="00000A"/>
            </w:tcBorders>
            <w:vAlign w:val="bottom"/>
          </w:tcPr>
          <w:p w:rsidR="009A2DCC" w:rsidRPr="006A0BA8" w:rsidRDefault="009A2DCC" w:rsidP="006A0BA8">
            <w:pPr>
              <w:pStyle w:val="ac"/>
              <w:tabs>
                <w:tab w:val="left" w:pos="869"/>
                <w:tab w:val="left" w:pos="2624"/>
              </w:tabs>
              <w:ind w:left="-70" w:right="-172"/>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64000</w:t>
            </w:r>
          </w:p>
        </w:tc>
      </w:tr>
      <w:tr w:rsidR="006A0BA8" w:rsidRPr="006A0BA8" w:rsidTr="007A2E9C">
        <w:trPr>
          <w:cantSplit/>
          <w:trHeight w:val="261"/>
          <w:jc w:val="center"/>
        </w:trPr>
        <w:tc>
          <w:tcPr>
            <w:tcW w:w="1834" w:type="dxa"/>
            <w:gridSpan w:val="2"/>
            <w:tcBorders>
              <w:left w:val="single" w:sz="8" w:space="0" w:color="00000A"/>
              <w:right w:val="single" w:sz="8" w:space="0" w:color="00000A"/>
            </w:tcBorders>
            <w:shd w:val="clear" w:color="auto" w:fill="auto"/>
            <w:tcMar>
              <w:left w:w="68" w:type="dxa"/>
            </w:tcMar>
            <w:vAlign w:val="center"/>
          </w:tcPr>
          <w:p w:rsidR="009A2DCC" w:rsidRPr="006A0BA8" w:rsidRDefault="009A2DC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Габаритные размеры исп.001-015 ДхШхВ, мм</w:t>
            </w:r>
          </w:p>
        </w:tc>
        <w:tc>
          <w:tcPr>
            <w:tcW w:w="868" w:type="dxa"/>
            <w:gridSpan w:val="3"/>
            <w:tcBorders>
              <w:left w:val="single" w:sz="8" w:space="0" w:color="00000A"/>
            </w:tcBorders>
            <w:shd w:val="clear" w:color="auto" w:fill="auto"/>
            <w:tcMar>
              <w:left w:w="68" w:type="dxa"/>
            </w:tcMar>
          </w:tcPr>
          <w:p w:rsidR="009A2DCC" w:rsidRPr="006A0BA8" w:rsidRDefault="009A2DCC" w:rsidP="009A2DCC">
            <w:pPr>
              <w:pStyle w:val="ac"/>
              <w:tabs>
                <w:tab w:val="left" w:pos="869"/>
                <w:tab w:val="left" w:pos="2624"/>
              </w:tabs>
              <w:ind w:left="-126" w:right="-205"/>
              <w:jc w:val="center"/>
              <w:rPr>
                <w:rFonts w:ascii="Times New Roman" w:hAnsi="Times New Roman" w:cs="Times New Roman"/>
                <w:sz w:val="13"/>
                <w:szCs w:val="13"/>
                <w:lang w:val="ru-RU"/>
              </w:rPr>
            </w:pPr>
          </w:p>
          <w:p w:rsidR="009A2DCC" w:rsidRPr="006A0BA8" w:rsidRDefault="006F476E" w:rsidP="006F476E">
            <w:pPr>
              <w:pStyle w:val="ac"/>
              <w:tabs>
                <w:tab w:val="left" w:pos="869"/>
                <w:tab w:val="left" w:pos="2624"/>
              </w:tabs>
              <w:ind w:left="-126" w:right="-205"/>
              <w:jc w:val="center"/>
              <w:rPr>
                <w:rFonts w:ascii="Times New Roman" w:hAnsi="Times New Roman" w:cs="Times New Roman"/>
                <w:sz w:val="13"/>
                <w:szCs w:val="13"/>
                <w:lang w:val="ru-RU"/>
              </w:rPr>
            </w:pPr>
            <w:r>
              <w:rPr>
                <w:rFonts w:ascii="Times New Roman" w:hAnsi="Times New Roman" w:cs="Times New Roman"/>
                <w:sz w:val="13"/>
                <w:szCs w:val="13"/>
                <w:lang w:val="ru-RU"/>
              </w:rPr>
              <w:t>259</w:t>
            </w:r>
            <w:r w:rsidR="009A2DCC" w:rsidRPr="006A0BA8">
              <w:rPr>
                <w:rFonts w:ascii="Times New Roman" w:hAnsi="Times New Roman" w:cs="Times New Roman"/>
                <w:sz w:val="13"/>
                <w:szCs w:val="13"/>
                <w:lang w:val="ru-RU"/>
              </w:rPr>
              <w:t>х</w:t>
            </w:r>
            <w:r>
              <w:rPr>
                <w:rFonts w:ascii="Times New Roman" w:hAnsi="Times New Roman" w:cs="Times New Roman"/>
                <w:sz w:val="13"/>
                <w:szCs w:val="13"/>
                <w:lang w:val="ru-RU"/>
              </w:rPr>
              <w:t>167</w:t>
            </w:r>
            <w:r w:rsidR="009B1DB8">
              <w:rPr>
                <w:rFonts w:ascii="Times New Roman" w:hAnsi="Times New Roman" w:cs="Times New Roman"/>
                <w:sz w:val="13"/>
                <w:szCs w:val="13"/>
                <w:lang w:val="ru-RU"/>
              </w:rPr>
              <w:t>х</w:t>
            </w:r>
            <w:r w:rsidR="00F72405">
              <w:rPr>
                <w:rFonts w:ascii="Times New Roman" w:hAnsi="Times New Roman" w:cs="Times New Roman"/>
                <w:sz w:val="13"/>
                <w:szCs w:val="13"/>
                <w:lang w:val="ru-RU"/>
              </w:rPr>
              <w:t>115</w:t>
            </w:r>
          </w:p>
        </w:tc>
        <w:tc>
          <w:tcPr>
            <w:tcW w:w="1275" w:type="dxa"/>
            <w:gridSpan w:val="3"/>
            <w:tcBorders>
              <w:left w:val="single" w:sz="2" w:space="0" w:color="00000A"/>
            </w:tcBorders>
            <w:shd w:val="clear" w:color="auto" w:fill="auto"/>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6F476E" w:rsidP="006F476E">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259</w:t>
            </w:r>
            <w:r w:rsidR="009A2DCC" w:rsidRPr="006A0BA8">
              <w:rPr>
                <w:rFonts w:ascii="Times New Roman" w:hAnsi="Times New Roman" w:cs="Times New Roman"/>
                <w:sz w:val="13"/>
                <w:szCs w:val="13"/>
                <w:lang w:val="ru-RU"/>
              </w:rPr>
              <w:t>х</w:t>
            </w:r>
            <w:r>
              <w:rPr>
                <w:rFonts w:ascii="Times New Roman" w:hAnsi="Times New Roman" w:cs="Times New Roman"/>
                <w:sz w:val="13"/>
                <w:szCs w:val="13"/>
                <w:lang w:val="ru-RU"/>
              </w:rPr>
              <w:t>287</w:t>
            </w:r>
            <w:r w:rsidR="009B1DB8">
              <w:rPr>
                <w:rFonts w:ascii="Times New Roman" w:hAnsi="Times New Roman" w:cs="Times New Roman"/>
                <w:sz w:val="13"/>
                <w:szCs w:val="13"/>
                <w:lang w:val="ru-RU"/>
              </w:rPr>
              <w:t>х</w:t>
            </w:r>
            <w:r w:rsidR="00F72405">
              <w:rPr>
                <w:rFonts w:ascii="Times New Roman" w:hAnsi="Times New Roman" w:cs="Times New Roman"/>
                <w:sz w:val="13"/>
                <w:szCs w:val="13"/>
                <w:lang w:val="ru-RU"/>
              </w:rPr>
              <w:t>115</w:t>
            </w:r>
          </w:p>
        </w:tc>
        <w:tc>
          <w:tcPr>
            <w:tcW w:w="1277" w:type="dxa"/>
            <w:gridSpan w:val="3"/>
            <w:tcBorders>
              <w:right w:val="single" w:sz="8" w:space="0" w:color="00000A"/>
            </w:tcBorders>
            <w:shd w:val="clear" w:color="auto" w:fill="auto"/>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9B1DB8" w:rsidP="006F476E">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25</w:t>
            </w:r>
            <w:r w:rsidR="006F476E">
              <w:rPr>
                <w:rFonts w:ascii="Times New Roman" w:hAnsi="Times New Roman" w:cs="Times New Roman"/>
                <w:sz w:val="13"/>
                <w:szCs w:val="13"/>
                <w:lang w:val="ru-RU"/>
              </w:rPr>
              <w:t>9</w:t>
            </w:r>
            <w:r w:rsidR="009A2DCC" w:rsidRPr="006A0BA8">
              <w:rPr>
                <w:rFonts w:ascii="Times New Roman" w:hAnsi="Times New Roman" w:cs="Times New Roman"/>
                <w:sz w:val="13"/>
                <w:szCs w:val="13"/>
                <w:lang w:val="ru-RU"/>
              </w:rPr>
              <w:t>х</w:t>
            </w:r>
            <w:r w:rsidR="006F476E">
              <w:rPr>
                <w:rFonts w:ascii="Times New Roman" w:hAnsi="Times New Roman" w:cs="Times New Roman"/>
                <w:sz w:val="13"/>
                <w:szCs w:val="13"/>
                <w:lang w:val="ru-RU"/>
              </w:rPr>
              <w:t>407</w:t>
            </w:r>
            <w:r w:rsidR="00F72405">
              <w:rPr>
                <w:rFonts w:ascii="Times New Roman" w:hAnsi="Times New Roman" w:cs="Times New Roman"/>
                <w:sz w:val="13"/>
                <w:szCs w:val="13"/>
                <w:lang w:val="ru-RU"/>
              </w:rPr>
              <w:t>х115</w:t>
            </w:r>
          </w:p>
        </w:tc>
        <w:tc>
          <w:tcPr>
            <w:tcW w:w="1203" w:type="dxa"/>
            <w:gridSpan w:val="3"/>
            <w:tcBorders>
              <w:left w:val="single" w:sz="8" w:space="0" w:color="00000A"/>
              <w:right w:val="single" w:sz="4" w:space="0" w:color="auto"/>
            </w:tcBorders>
            <w:shd w:val="clear" w:color="auto" w:fill="auto"/>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6F476E"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259</w:t>
            </w:r>
            <w:r w:rsidR="00F72405">
              <w:rPr>
                <w:rFonts w:ascii="Times New Roman" w:hAnsi="Times New Roman" w:cs="Times New Roman"/>
                <w:sz w:val="13"/>
                <w:szCs w:val="13"/>
                <w:lang w:val="ru-RU"/>
              </w:rPr>
              <w:t>х527х115</w:t>
            </w:r>
          </w:p>
        </w:tc>
        <w:tc>
          <w:tcPr>
            <w:tcW w:w="1682" w:type="dxa"/>
            <w:gridSpan w:val="6"/>
            <w:tcBorders>
              <w:left w:val="single" w:sz="8" w:space="0" w:color="00000A"/>
              <w:right w:val="single" w:sz="8" w:space="0" w:color="00000A"/>
            </w:tcBorders>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F72405"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259х647х115</w:t>
            </w:r>
          </w:p>
        </w:tc>
      </w:tr>
      <w:tr w:rsidR="006A0BA8" w:rsidRPr="006A0BA8" w:rsidTr="007A2E9C">
        <w:trPr>
          <w:cantSplit/>
          <w:trHeight w:val="365"/>
          <w:jc w:val="center"/>
        </w:trPr>
        <w:tc>
          <w:tcPr>
            <w:tcW w:w="1834" w:type="dxa"/>
            <w:gridSpan w:val="2"/>
            <w:tcBorders>
              <w:left w:val="single" w:sz="8" w:space="0" w:color="00000A"/>
              <w:right w:val="single" w:sz="8" w:space="0" w:color="00000A"/>
            </w:tcBorders>
            <w:shd w:val="clear" w:color="auto" w:fill="auto"/>
            <w:tcMar>
              <w:left w:w="68" w:type="dxa"/>
            </w:tcMar>
            <w:vAlign w:val="center"/>
          </w:tcPr>
          <w:p w:rsidR="009A2DCC" w:rsidRPr="006A0BA8" w:rsidRDefault="00F80D3A" w:rsidP="000721D1">
            <w:pPr>
              <w:pStyle w:val="ac"/>
              <w:tabs>
                <w:tab w:val="left" w:pos="869"/>
                <w:tab w:val="left" w:pos="2624"/>
              </w:tabs>
              <w:jc w:val="center"/>
              <w:rPr>
                <w:rFonts w:ascii="Times New Roman" w:hAnsi="Times New Roman" w:cs="Times New Roman"/>
                <w:color w:val="000000"/>
                <w:sz w:val="13"/>
                <w:szCs w:val="13"/>
                <w:lang w:val="ru-RU" w:eastAsia="ar-SA"/>
              </w:rPr>
            </w:pPr>
            <w:r>
              <w:rPr>
                <w:rFonts w:ascii="Times New Roman" w:hAnsi="Times New Roman" w:cs="Times New Roman"/>
                <w:color w:val="000000"/>
                <w:sz w:val="13"/>
                <w:szCs w:val="13"/>
                <w:lang w:val="ru-RU" w:eastAsia="ar-SA"/>
              </w:rPr>
              <w:t>Габаритные размеры исп.016-030</w:t>
            </w:r>
            <w:r w:rsidR="009A2DCC" w:rsidRPr="006A0BA8">
              <w:rPr>
                <w:rFonts w:ascii="Times New Roman" w:hAnsi="Times New Roman" w:cs="Times New Roman"/>
                <w:color w:val="000000"/>
                <w:sz w:val="13"/>
                <w:szCs w:val="13"/>
                <w:lang w:val="ru-RU" w:eastAsia="ar-SA"/>
              </w:rPr>
              <w:t xml:space="preserve"> ДхШхВ, мм</w:t>
            </w:r>
          </w:p>
        </w:tc>
        <w:tc>
          <w:tcPr>
            <w:tcW w:w="868" w:type="dxa"/>
            <w:gridSpan w:val="3"/>
            <w:tcBorders>
              <w:left w:val="single" w:sz="8" w:space="0" w:color="00000A"/>
            </w:tcBorders>
            <w:shd w:val="clear" w:color="auto" w:fill="auto"/>
            <w:tcMar>
              <w:left w:w="68" w:type="dxa"/>
            </w:tcMar>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F80D3A"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259х20</w:t>
            </w:r>
            <w:r w:rsidR="006D7AAE">
              <w:rPr>
                <w:rFonts w:ascii="Times New Roman" w:hAnsi="Times New Roman" w:cs="Times New Roman"/>
                <w:sz w:val="13"/>
                <w:szCs w:val="13"/>
                <w:lang w:val="ru-RU"/>
              </w:rPr>
              <w:t>7</w:t>
            </w:r>
            <w:r w:rsidR="00373639" w:rsidRPr="006A0BA8">
              <w:rPr>
                <w:rFonts w:ascii="Times New Roman" w:hAnsi="Times New Roman" w:cs="Times New Roman"/>
                <w:sz w:val="13"/>
                <w:szCs w:val="13"/>
                <w:lang w:val="ru-RU"/>
              </w:rPr>
              <w:t>х95</w:t>
            </w:r>
          </w:p>
        </w:tc>
        <w:tc>
          <w:tcPr>
            <w:tcW w:w="1275" w:type="dxa"/>
            <w:gridSpan w:val="3"/>
            <w:tcBorders>
              <w:left w:val="single" w:sz="2" w:space="0" w:color="00000A"/>
            </w:tcBorders>
            <w:shd w:val="clear" w:color="auto" w:fill="auto"/>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822ACB" w:rsidP="006F476E">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25</w:t>
            </w:r>
            <w:r w:rsidR="006F476E">
              <w:rPr>
                <w:rFonts w:ascii="Times New Roman" w:hAnsi="Times New Roman" w:cs="Times New Roman"/>
                <w:sz w:val="13"/>
                <w:szCs w:val="13"/>
                <w:lang w:val="ru-RU"/>
              </w:rPr>
              <w:t>9</w:t>
            </w:r>
            <w:r w:rsidR="009A2DCC" w:rsidRPr="006A0BA8">
              <w:rPr>
                <w:rFonts w:ascii="Times New Roman" w:hAnsi="Times New Roman" w:cs="Times New Roman"/>
                <w:sz w:val="13"/>
                <w:szCs w:val="13"/>
                <w:lang w:val="ru-RU"/>
              </w:rPr>
              <w:t>х317х95</w:t>
            </w:r>
          </w:p>
        </w:tc>
        <w:tc>
          <w:tcPr>
            <w:tcW w:w="1277" w:type="dxa"/>
            <w:gridSpan w:val="3"/>
            <w:tcBorders>
              <w:right w:val="single" w:sz="8" w:space="0" w:color="00000A"/>
            </w:tcBorders>
            <w:shd w:val="clear" w:color="auto" w:fill="auto"/>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259х437х95</w:t>
            </w:r>
          </w:p>
        </w:tc>
        <w:tc>
          <w:tcPr>
            <w:tcW w:w="1203" w:type="dxa"/>
            <w:gridSpan w:val="3"/>
            <w:tcBorders>
              <w:left w:val="single" w:sz="8" w:space="0" w:color="00000A"/>
              <w:right w:val="single" w:sz="4" w:space="0" w:color="auto"/>
            </w:tcBorders>
            <w:shd w:val="clear" w:color="auto" w:fill="auto"/>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259х557х95</w:t>
            </w:r>
          </w:p>
        </w:tc>
        <w:tc>
          <w:tcPr>
            <w:tcW w:w="1682" w:type="dxa"/>
            <w:gridSpan w:val="6"/>
            <w:tcBorders>
              <w:left w:val="single" w:sz="8" w:space="0" w:color="00000A"/>
              <w:right w:val="single" w:sz="8" w:space="0" w:color="00000A"/>
            </w:tcBorders>
          </w:tcPr>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p>
          <w:p w:rsidR="009A2DCC" w:rsidRPr="006A0BA8" w:rsidRDefault="009A2DCC" w:rsidP="000721D1">
            <w:pPr>
              <w:pStyle w:val="ac"/>
              <w:tabs>
                <w:tab w:val="left" w:pos="869"/>
                <w:tab w:val="left" w:pos="2624"/>
              </w:tabs>
              <w:jc w:val="center"/>
              <w:rPr>
                <w:rFonts w:ascii="Times New Roman" w:hAnsi="Times New Roman" w:cs="Times New Roman"/>
                <w:sz w:val="13"/>
                <w:szCs w:val="13"/>
                <w:lang w:val="ru-RU"/>
              </w:rPr>
            </w:pPr>
            <w:r w:rsidRPr="006A0BA8">
              <w:rPr>
                <w:rFonts w:ascii="Times New Roman" w:hAnsi="Times New Roman" w:cs="Times New Roman"/>
                <w:sz w:val="13"/>
                <w:szCs w:val="13"/>
                <w:lang w:val="ru-RU"/>
              </w:rPr>
              <w:t>259х677х95</w:t>
            </w:r>
          </w:p>
        </w:tc>
      </w:tr>
      <w:tr w:rsidR="007A2E9C" w:rsidRPr="007A2E9C" w:rsidTr="00F939FB">
        <w:trPr>
          <w:trHeight w:val="272"/>
          <w:jc w:val="center"/>
        </w:trPr>
        <w:tc>
          <w:tcPr>
            <w:tcW w:w="1834" w:type="dxa"/>
            <w:gridSpan w:val="2"/>
            <w:tcBorders>
              <w:left w:val="single" w:sz="8" w:space="0" w:color="00000A"/>
              <w:right w:val="single" w:sz="8" w:space="0" w:color="00000A"/>
            </w:tcBorders>
            <w:shd w:val="clear" w:color="auto" w:fill="auto"/>
            <w:tcMar>
              <w:left w:w="68" w:type="dxa"/>
            </w:tcMar>
            <w:vAlign w:val="center"/>
          </w:tcPr>
          <w:p w:rsidR="007A2E9C" w:rsidRPr="006A0BA8" w:rsidRDefault="007A2E9C" w:rsidP="000721D1">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Масса, исп.001-015  не более кг</w:t>
            </w:r>
          </w:p>
        </w:tc>
        <w:tc>
          <w:tcPr>
            <w:tcW w:w="434" w:type="dxa"/>
            <w:gridSpan w:val="2"/>
            <w:tcBorders>
              <w:left w:val="single" w:sz="8" w:space="0" w:color="00000A"/>
              <w:right w:val="single" w:sz="4" w:space="0" w:color="auto"/>
            </w:tcBorders>
            <w:shd w:val="clear" w:color="auto" w:fill="auto"/>
            <w:tcMar>
              <w:left w:w="68" w:type="dxa"/>
            </w:tcMar>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2,7</w:t>
            </w:r>
          </w:p>
        </w:tc>
        <w:tc>
          <w:tcPr>
            <w:tcW w:w="434" w:type="dxa"/>
            <w:tcBorders>
              <w:left w:val="single" w:sz="8" w:space="0" w:color="00000A"/>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2,8</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3,8</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4,0</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4,0</w:t>
            </w:r>
          </w:p>
        </w:tc>
        <w:tc>
          <w:tcPr>
            <w:tcW w:w="426"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5,4</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5,6</w:t>
            </w:r>
          </w:p>
        </w:tc>
        <w:tc>
          <w:tcPr>
            <w:tcW w:w="426"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5,8</w:t>
            </w:r>
          </w:p>
        </w:tc>
        <w:tc>
          <w:tcPr>
            <w:tcW w:w="400"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7,0</w:t>
            </w:r>
          </w:p>
        </w:tc>
        <w:tc>
          <w:tcPr>
            <w:tcW w:w="401"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7,4</w:t>
            </w:r>
          </w:p>
        </w:tc>
        <w:tc>
          <w:tcPr>
            <w:tcW w:w="402"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7,4</w:t>
            </w:r>
          </w:p>
        </w:tc>
        <w:tc>
          <w:tcPr>
            <w:tcW w:w="420" w:type="dxa"/>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9,1</w:t>
            </w:r>
          </w:p>
        </w:tc>
        <w:tc>
          <w:tcPr>
            <w:tcW w:w="421" w:type="dxa"/>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9,1</w:t>
            </w:r>
          </w:p>
        </w:tc>
        <w:tc>
          <w:tcPr>
            <w:tcW w:w="420" w:type="dxa"/>
            <w:gridSpan w:val="2"/>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9,2</w:t>
            </w:r>
          </w:p>
        </w:tc>
        <w:tc>
          <w:tcPr>
            <w:tcW w:w="421" w:type="dxa"/>
            <w:gridSpan w:val="2"/>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9,2</w:t>
            </w:r>
          </w:p>
        </w:tc>
      </w:tr>
      <w:tr w:rsidR="007A2E9C" w:rsidRPr="007A2E9C" w:rsidTr="00F939FB">
        <w:trPr>
          <w:trHeight w:val="219"/>
          <w:jc w:val="center"/>
        </w:trPr>
        <w:tc>
          <w:tcPr>
            <w:tcW w:w="1834" w:type="dxa"/>
            <w:gridSpan w:val="2"/>
            <w:tcBorders>
              <w:left w:val="single" w:sz="8" w:space="0" w:color="00000A"/>
              <w:right w:val="single" w:sz="8" w:space="0" w:color="00000A"/>
            </w:tcBorders>
            <w:shd w:val="clear" w:color="auto" w:fill="auto"/>
            <w:tcMar>
              <w:left w:w="68" w:type="dxa"/>
            </w:tcMar>
            <w:vAlign w:val="center"/>
          </w:tcPr>
          <w:p w:rsidR="007A2E9C" w:rsidRPr="006A0BA8" w:rsidRDefault="007A2E9C" w:rsidP="00373639">
            <w:pPr>
              <w:pStyle w:val="ac"/>
              <w:tabs>
                <w:tab w:val="left" w:pos="869"/>
                <w:tab w:val="left" w:pos="2624"/>
              </w:tabs>
              <w:jc w:val="center"/>
              <w:rPr>
                <w:rFonts w:ascii="Times New Roman" w:hAnsi="Times New Roman" w:cs="Times New Roman"/>
                <w:color w:val="000000"/>
                <w:sz w:val="13"/>
                <w:szCs w:val="13"/>
                <w:lang w:val="ru-RU" w:eastAsia="ar-SA"/>
              </w:rPr>
            </w:pPr>
            <w:r w:rsidRPr="006A0BA8">
              <w:rPr>
                <w:rFonts w:ascii="Times New Roman" w:hAnsi="Times New Roman" w:cs="Times New Roman"/>
                <w:color w:val="000000"/>
                <w:sz w:val="13"/>
                <w:szCs w:val="13"/>
                <w:lang w:val="ru-RU" w:eastAsia="ar-SA"/>
              </w:rPr>
              <w:t>Масса, исп.016-030  не более кг</w:t>
            </w:r>
          </w:p>
        </w:tc>
        <w:tc>
          <w:tcPr>
            <w:tcW w:w="434" w:type="dxa"/>
            <w:gridSpan w:val="2"/>
            <w:tcBorders>
              <w:left w:val="single" w:sz="8" w:space="0" w:color="00000A"/>
              <w:right w:val="single" w:sz="4" w:space="0" w:color="auto"/>
            </w:tcBorders>
            <w:shd w:val="clear" w:color="auto" w:fill="auto"/>
            <w:tcMar>
              <w:left w:w="68" w:type="dxa"/>
            </w:tcMar>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3,1</w:t>
            </w:r>
          </w:p>
        </w:tc>
        <w:tc>
          <w:tcPr>
            <w:tcW w:w="434" w:type="dxa"/>
            <w:tcBorders>
              <w:left w:val="single" w:sz="8" w:space="0" w:color="00000A"/>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3,2</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4,6</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4,7</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4,7</w:t>
            </w:r>
          </w:p>
        </w:tc>
        <w:tc>
          <w:tcPr>
            <w:tcW w:w="426"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6,1</w:t>
            </w:r>
          </w:p>
        </w:tc>
        <w:tc>
          <w:tcPr>
            <w:tcW w:w="425"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6,2</w:t>
            </w:r>
          </w:p>
        </w:tc>
        <w:tc>
          <w:tcPr>
            <w:tcW w:w="426"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6,2</w:t>
            </w:r>
          </w:p>
        </w:tc>
        <w:tc>
          <w:tcPr>
            <w:tcW w:w="400"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7,6</w:t>
            </w:r>
          </w:p>
        </w:tc>
        <w:tc>
          <w:tcPr>
            <w:tcW w:w="401"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8,0</w:t>
            </w:r>
          </w:p>
        </w:tc>
        <w:tc>
          <w:tcPr>
            <w:tcW w:w="402" w:type="dxa"/>
            <w:tcBorders>
              <w:left w:val="single" w:sz="4" w:space="0" w:color="auto"/>
              <w:right w:val="single" w:sz="4" w:space="0" w:color="auto"/>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8,0</w:t>
            </w:r>
          </w:p>
        </w:tc>
        <w:tc>
          <w:tcPr>
            <w:tcW w:w="420" w:type="dxa"/>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10,5</w:t>
            </w:r>
          </w:p>
        </w:tc>
        <w:tc>
          <w:tcPr>
            <w:tcW w:w="421" w:type="dxa"/>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10,5</w:t>
            </w:r>
          </w:p>
        </w:tc>
        <w:tc>
          <w:tcPr>
            <w:tcW w:w="420" w:type="dxa"/>
            <w:gridSpan w:val="2"/>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10,5</w:t>
            </w:r>
          </w:p>
        </w:tc>
        <w:tc>
          <w:tcPr>
            <w:tcW w:w="421" w:type="dxa"/>
            <w:gridSpan w:val="2"/>
            <w:tcBorders>
              <w:left w:val="single" w:sz="4" w:space="0" w:color="auto"/>
              <w:right w:val="single" w:sz="8" w:space="0" w:color="00000A"/>
            </w:tcBorders>
            <w:shd w:val="clear" w:color="auto" w:fill="auto"/>
          </w:tcPr>
          <w:p w:rsidR="007A2E9C" w:rsidRPr="006A0BA8" w:rsidRDefault="007A2E9C" w:rsidP="000721D1">
            <w:pPr>
              <w:pStyle w:val="ac"/>
              <w:tabs>
                <w:tab w:val="left" w:pos="869"/>
                <w:tab w:val="left" w:pos="2624"/>
              </w:tabs>
              <w:jc w:val="center"/>
              <w:rPr>
                <w:rFonts w:ascii="Times New Roman" w:hAnsi="Times New Roman" w:cs="Times New Roman"/>
                <w:sz w:val="13"/>
                <w:szCs w:val="13"/>
                <w:lang w:val="ru-RU"/>
              </w:rPr>
            </w:pPr>
            <w:r>
              <w:rPr>
                <w:rFonts w:ascii="Times New Roman" w:hAnsi="Times New Roman" w:cs="Times New Roman"/>
                <w:sz w:val="13"/>
                <w:szCs w:val="13"/>
                <w:lang w:val="ru-RU"/>
              </w:rPr>
              <w:t>10,5</w:t>
            </w:r>
          </w:p>
        </w:tc>
      </w:tr>
    </w:tbl>
    <w:p w:rsidR="003E7046" w:rsidRDefault="003E7046" w:rsidP="00C11F59">
      <w:pPr>
        <w:spacing w:before="67"/>
        <w:jc w:val="center"/>
        <w:rPr>
          <w:rFonts w:ascii="Times New Roman" w:hAnsi="Times New Roman" w:cs="Times New Roman"/>
          <w:b/>
          <w:sz w:val="18"/>
          <w:szCs w:val="18"/>
          <w:lang w:val="ru-RU"/>
        </w:rPr>
      </w:pPr>
    </w:p>
    <w:p w:rsidR="006A0BA8" w:rsidRDefault="006A0BA8" w:rsidP="00C11F59">
      <w:pPr>
        <w:spacing w:before="67"/>
        <w:jc w:val="center"/>
        <w:rPr>
          <w:rFonts w:ascii="Times New Roman" w:hAnsi="Times New Roman" w:cs="Times New Roman"/>
          <w:b/>
          <w:sz w:val="18"/>
          <w:szCs w:val="18"/>
          <w:lang w:val="ru-RU"/>
        </w:rPr>
      </w:pPr>
    </w:p>
    <w:p w:rsidR="006A761A" w:rsidRDefault="006A761A" w:rsidP="00C11F59">
      <w:pPr>
        <w:spacing w:before="67"/>
        <w:jc w:val="center"/>
        <w:rPr>
          <w:rFonts w:ascii="Times New Roman" w:hAnsi="Times New Roman" w:cs="Times New Roman"/>
          <w:b/>
          <w:sz w:val="18"/>
          <w:szCs w:val="18"/>
          <w:lang w:val="ru-RU"/>
        </w:rPr>
      </w:pPr>
    </w:p>
    <w:p w:rsidR="006A0BA8" w:rsidRDefault="006A0BA8" w:rsidP="00C11F59">
      <w:pPr>
        <w:spacing w:before="67"/>
        <w:jc w:val="center"/>
        <w:rPr>
          <w:rFonts w:ascii="Times New Roman" w:hAnsi="Times New Roman" w:cs="Times New Roman"/>
          <w:b/>
          <w:sz w:val="18"/>
          <w:szCs w:val="18"/>
          <w:lang w:val="ru-RU"/>
        </w:rPr>
      </w:pPr>
    </w:p>
    <w:p w:rsidR="00044A5E" w:rsidRPr="00CF7398" w:rsidRDefault="004305C1" w:rsidP="00CF7398">
      <w:pPr>
        <w:spacing w:before="67"/>
        <w:jc w:val="center"/>
        <w:rPr>
          <w:rFonts w:ascii="Times New Roman" w:eastAsia="Arial" w:hAnsi="Times New Roman" w:cs="Times New Roman"/>
          <w:sz w:val="18"/>
          <w:szCs w:val="18"/>
          <w:lang w:val="ru-RU"/>
        </w:rPr>
      </w:pPr>
      <w:r>
        <w:rPr>
          <w:rFonts w:ascii="Times New Roman" w:hAnsi="Times New Roman" w:cs="Times New Roman"/>
          <w:b/>
          <w:sz w:val="18"/>
          <w:szCs w:val="18"/>
          <w:lang w:val="ru-RU"/>
        </w:rPr>
        <w:t>3</w:t>
      </w:r>
      <w:r w:rsidR="00C11F59">
        <w:rPr>
          <w:rFonts w:ascii="Times New Roman" w:hAnsi="Times New Roman" w:cs="Times New Roman"/>
          <w:b/>
          <w:sz w:val="18"/>
          <w:szCs w:val="18"/>
          <w:lang w:val="ru-RU"/>
        </w:rPr>
        <w:t xml:space="preserve">. </w:t>
      </w:r>
      <w:r w:rsidR="00D94EF3" w:rsidRPr="00C11F59">
        <w:rPr>
          <w:rFonts w:ascii="Times New Roman" w:hAnsi="Times New Roman" w:cs="Times New Roman"/>
          <w:b/>
          <w:sz w:val="18"/>
          <w:szCs w:val="18"/>
          <w:lang w:val="ru-RU"/>
        </w:rPr>
        <w:t xml:space="preserve">Расшифровка </w:t>
      </w:r>
      <w:r w:rsidR="00700F5E">
        <w:rPr>
          <w:rFonts w:ascii="Times New Roman" w:hAnsi="Times New Roman" w:cs="Times New Roman"/>
          <w:b/>
          <w:sz w:val="18"/>
          <w:szCs w:val="18"/>
          <w:lang w:val="ru-RU"/>
        </w:rPr>
        <w:t>маркировки светильника</w:t>
      </w:r>
      <w:r w:rsidR="00D94EF3" w:rsidRPr="00C11F59">
        <w:rPr>
          <w:rFonts w:ascii="Times New Roman" w:hAnsi="Times New Roman" w:cs="Times New Roman"/>
          <w:b/>
          <w:sz w:val="18"/>
          <w:szCs w:val="18"/>
          <w:lang w:val="ru-RU"/>
        </w:rPr>
        <w:t>:</w:t>
      </w:r>
    </w:p>
    <w:p w:rsidR="00D608C7" w:rsidRDefault="00957E04" w:rsidP="003027E6">
      <w:pPr>
        <w:tabs>
          <w:tab w:val="left" w:pos="2094"/>
        </w:tabs>
        <w:spacing w:before="67"/>
        <w:ind w:left="-142"/>
        <w:rPr>
          <w:rFonts w:ascii="Times New Roman" w:eastAsia="Arial" w:hAnsi="Times New Roman" w:cs="Times New Roman"/>
          <w:lang w:val="ru-RU"/>
        </w:rPr>
      </w:pPr>
      <w:bookmarkStart w:id="0" w:name="_GoBack"/>
      <w:bookmarkEnd w:id="0"/>
      <w:r>
        <w:rPr>
          <w:rFonts w:ascii="Times New Roman" w:eastAsia="Arial" w:hAnsi="Times New Roman" w:cs="Times New Roman"/>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123.75pt">
            <v:imagedata r:id="rId11" o:title="Маркировка АС-ДСП-015.frw.bak"/>
          </v:shape>
        </w:pic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3736"/>
      </w:tblGrid>
      <w:tr w:rsidR="00467931" w:rsidTr="00CF7398">
        <w:tc>
          <w:tcPr>
            <w:tcW w:w="3722" w:type="dxa"/>
          </w:tcPr>
          <w:p w:rsidR="00467931" w:rsidRDefault="00CF7398" w:rsidP="00A40ABA">
            <w:pPr>
              <w:tabs>
                <w:tab w:val="left" w:pos="869"/>
              </w:tabs>
              <w:ind w:right="1"/>
              <w:jc w:val="center"/>
              <w:rPr>
                <w:rFonts w:ascii="Times New Roman" w:hAnsi="Times New Roman" w:cs="Times New Roman"/>
                <w:b/>
                <w:color w:val="000000"/>
                <w:sz w:val="18"/>
                <w:szCs w:val="18"/>
                <w:lang w:val="ru-RU" w:eastAsia="ar-SA"/>
              </w:rPr>
            </w:pPr>
            <w:r>
              <w:rPr>
                <w:rFonts w:ascii="Times New Roman" w:hAnsi="Times New Roman" w:cs="Times New Roman"/>
                <w:b/>
                <w:color w:val="000000"/>
                <w:sz w:val="18"/>
                <w:szCs w:val="18"/>
                <w:lang w:val="ru-RU" w:eastAsia="ar-SA"/>
              </w:rPr>
              <w:t>4.Схема подключения светильника</w:t>
            </w:r>
          </w:p>
          <w:p w:rsidR="00CF7398" w:rsidRDefault="00CF7398" w:rsidP="00A40ABA">
            <w:pPr>
              <w:tabs>
                <w:tab w:val="left" w:pos="869"/>
              </w:tabs>
              <w:ind w:right="1"/>
              <w:jc w:val="center"/>
              <w:rPr>
                <w:rFonts w:ascii="Times New Roman" w:hAnsi="Times New Roman" w:cs="Times New Roman"/>
                <w:b/>
                <w:color w:val="000000"/>
                <w:sz w:val="18"/>
                <w:szCs w:val="18"/>
                <w:lang w:val="ru-RU" w:eastAsia="ar-SA"/>
              </w:rPr>
            </w:pPr>
            <w:r>
              <w:rPr>
                <w:rFonts w:ascii="Times New Roman" w:hAnsi="Times New Roman" w:cs="Times New Roman"/>
                <w:b/>
                <w:noProof/>
                <w:color w:val="000000"/>
                <w:sz w:val="18"/>
                <w:szCs w:val="18"/>
                <w:lang w:val="ru-RU" w:eastAsia="ru-RU"/>
              </w:rPr>
              <w:drawing>
                <wp:inline distT="0" distB="0" distL="0" distR="0">
                  <wp:extent cx="752475" cy="1668780"/>
                  <wp:effectExtent l="0" t="0" r="952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С-ДСП-035 - схема подключения.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flipV="1">
                            <a:off x="0" y="0"/>
                            <a:ext cx="785727" cy="1742524"/>
                          </a:xfrm>
                          <a:prstGeom prst="rect">
                            <a:avLst/>
                          </a:prstGeom>
                        </pic:spPr>
                      </pic:pic>
                    </a:graphicData>
                  </a:graphic>
                </wp:inline>
              </w:drawing>
            </w:r>
          </w:p>
          <w:p w:rsidR="00CF7398" w:rsidRDefault="00643B2E" w:rsidP="00A40ABA">
            <w:pPr>
              <w:tabs>
                <w:tab w:val="left" w:pos="869"/>
              </w:tabs>
              <w:ind w:right="1"/>
              <w:jc w:val="center"/>
              <w:rPr>
                <w:rFonts w:ascii="Times New Roman" w:hAnsi="Times New Roman" w:cs="Times New Roman"/>
                <w:b/>
                <w:color w:val="000000"/>
                <w:sz w:val="18"/>
                <w:szCs w:val="18"/>
                <w:lang w:val="ru-RU" w:eastAsia="ar-SA"/>
              </w:rPr>
            </w:pPr>
            <w:r w:rsidRPr="00643B2E">
              <w:rPr>
                <w:rFonts w:ascii="Times New Roman" w:hAnsi="Times New Roman" w:cs="Times New Roman"/>
                <w:color w:val="000000"/>
                <w:sz w:val="13"/>
                <w:szCs w:val="13"/>
                <w:lang w:val="ru-RU" w:eastAsia="ar-SA"/>
              </w:rPr>
              <w:t xml:space="preserve">100-305, AC / 142-431, DC, 50-60Гц        </w:t>
            </w:r>
          </w:p>
        </w:tc>
        <w:tc>
          <w:tcPr>
            <w:tcW w:w="3723" w:type="dxa"/>
          </w:tcPr>
          <w:p w:rsidR="00467931" w:rsidRPr="00A40ABA" w:rsidRDefault="00467931" w:rsidP="00467931">
            <w:pPr>
              <w:tabs>
                <w:tab w:val="left" w:pos="869"/>
              </w:tabs>
              <w:ind w:right="1"/>
              <w:jc w:val="center"/>
              <w:rPr>
                <w:rFonts w:ascii="Times New Roman" w:hAnsi="Times New Roman" w:cs="Times New Roman"/>
                <w:b/>
                <w:color w:val="000000"/>
                <w:sz w:val="18"/>
                <w:szCs w:val="18"/>
                <w:lang w:val="ru-RU" w:eastAsia="ar-SA"/>
              </w:rPr>
            </w:pPr>
            <w:r>
              <w:rPr>
                <w:rFonts w:ascii="Times New Roman" w:hAnsi="Times New Roman" w:cs="Times New Roman"/>
                <w:b/>
                <w:color w:val="000000"/>
                <w:sz w:val="18"/>
                <w:szCs w:val="18"/>
                <w:lang w:val="ru-RU" w:eastAsia="ar-SA"/>
              </w:rPr>
              <w:t xml:space="preserve">5. </w:t>
            </w:r>
            <w:r w:rsidRPr="00A40ABA">
              <w:rPr>
                <w:rFonts w:ascii="Times New Roman" w:hAnsi="Times New Roman" w:cs="Times New Roman"/>
                <w:b/>
                <w:color w:val="000000"/>
                <w:sz w:val="18"/>
                <w:szCs w:val="18"/>
                <w:lang w:val="ru-RU" w:eastAsia="ar-SA"/>
              </w:rPr>
              <w:t>Комплектность поставки</w:t>
            </w:r>
          </w:p>
          <w:tbl>
            <w:tblPr>
              <w:tblStyle w:val="a8"/>
              <w:tblW w:w="3500" w:type="dxa"/>
              <w:tblLook w:val="04A0" w:firstRow="1" w:lastRow="0" w:firstColumn="1" w:lastColumn="0" w:noHBand="0" w:noVBand="1"/>
            </w:tblPr>
            <w:tblGrid>
              <w:gridCol w:w="680"/>
              <w:gridCol w:w="1559"/>
              <w:gridCol w:w="1261"/>
            </w:tblGrid>
            <w:tr w:rsidR="00467931" w:rsidRPr="00467931" w:rsidTr="00467931">
              <w:trPr>
                <w:trHeight w:val="227"/>
              </w:trPr>
              <w:tc>
                <w:tcPr>
                  <w:tcW w:w="680" w:type="dxa"/>
                  <w:tcBorders>
                    <w:top w:val="single" w:sz="8" w:space="0" w:color="auto"/>
                    <w:left w:val="single" w:sz="8" w:space="0" w:color="auto"/>
                    <w:bottom w:val="single" w:sz="8" w:space="0" w:color="auto"/>
                  </w:tcBorders>
                </w:tcPr>
                <w:p w:rsidR="00467931" w:rsidRPr="00A40ABA" w:rsidRDefault="00467931" w:rsidP="00467931">
                  <w:pPr>
                    <w:tabs>
                      <w:tab w:val="left" w:pos="869"/>
                    </w:tabs>
                    <w:ind w:right="1"/>
                    <w:jc w:val="center"/>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 п/п</w:t>
                  </w:r>
                </w:p>
              </w:tc>
              <w:tc>
                <w:tcPr>
                  <w:tcW w:w="1559" w:type="dxa"/>
                  <w:tcBorders>
                    <w:top w:val="single" w:sz="8" w:space="0" w:color="auto"/>
                    <w:bottom w:val="single" w:sz="8" w:space="0" w:color="auto"/>
                  </w:tcBorders>
                </w:tcPr>
                <w:p w:rsidR="00467931" w:rsidRPr="00A40ABA" w:rsidRDefault="00467931" w:rsidP="00467931">
                  <w:pPr>
                    <w:tabs>
                      <w:tab w:val="left" w:pos="869"/>
                    </w:tabs>
                    <w:ind w:right="1"/>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Комплектующие</w:t>
                  </w:r>
                </w:p>
              </w:tc>
              <w:tc>
                <w:tcPr>
                  <w:tcW w:w="1261" w:type="dxa"/>
                  <w:tcBorders>
                    <w:top w:val="single" w:sz="8" w:space="0" w:color="auto"/>
                    <w:bottom w:val="single" w:sz="8" w:space="0" w:color="auto"/>
                    <w:right w:val="single" w:sz="8" w:space="0" w:color="auto"/>
                  </w:tcBorders>
                </w:tcPr>
                <w:p w:rsidR="00467931" w:rsidRPr="00A40ABA" w:rsidRDefault="00467931" w:rsidP="00467931">
                  <w:pPr>
                    <w:tabs>
                      <w:tab w:val="left" w:pos="869"/>
                    </w:tabs>
                    <w:ind w:right="1"/>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Количество, шт</w:t>
                  </w:r>
                </w:p>
              </w:tc>
            </w:tr>
            <w:tr w:rsidR="00467931" w:rsidRPr="00467931" w:rsidTr="00467931">
              <w:trPr>
                <w:trHeight w:val="366"/>
              </w:trPr>
              <w:tc>
                <w:tcPr>
                  <w:tcW w:w="680" w:type="dxa"/>
                  <w:tcBorders>
                    <w:top w:val="single" w:sz="8" w:space="0" w:color="auto"/>
                    <w:left w:val="single" w:sz="8" w:space="0" w:color="auto"/>
                    <w:bottom w:val="single" w:sz="8" w:space="0" w:color="auto"/>
                  </w:tcBorders>
                </w:tcPr>
                <w:p w:rsidR="00467931" w:rsidRPr="00A40ABA" w:rsidRDefault="00467931" w:rsidP="00467931">
                  <w:pPr>
                    <w:tabs>
                      <w:tab w:val="left" w:pos="869"/>
                    </w:tabs>
                    <w:ind w:right="1"/>
                    <w:jc w:val="center"/>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1.</w:t>
                  </w:r>
                </w:p>
                <w:p w:rsidR="00467931" w:rsidRPr="00A40ABA" w:rsidRDefault="00467931" w:rsidP="00467931">
                  <w:pPr>
                    <w:tabs>
                      <w:tab w:val="left" w:pos="869"/>
                    </w:tabs>
                    <w:ind w:right="1"/>
                    <w:jc w:val="center"/>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2.</w:t>
                  </w:r>
                </w:p>
              </w:tc>
              <w:tc>
                <w:tcPr>
                  <w:tcW w:w="1559" w:type="dxa"/>
                  <w:tcBorders>
                    <w:top w:val="single" w:sz="8" w:space="0" w:color="auto"/>
                    <w:bottom w:val="single" w:sz="8" w:space="0" w:color="auto"/>
                  </w:tcBorders>
                </w:tcPr>
                <w:p w:rsidR="00467931" w:rsidRPr="00A40ABA" w:rsidRDefault="00467931" w:rsidP="00467931">
                  <w:pPr>
                    <w:tabs>
                      <w:tab w:val="left" w:pos="869"/>
                    </w:tabs>
                    <w:ind w:right="1"/>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Светильник</w:t>
                  </w:r>
                </w:p>
                <w:p w:rsidR="00467931" w:rsidRPr="00A40ABA" w:rsidRDefault="00467931" w:rsidP="00467931">
                  <w:pPr>
                    <w:tabs>
                      <w:tab w:val="left" w:pos="869"/>
                    </w:tabs>
                    <w:ind w:right="1"/>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Паспорт на светильник</w:t>
                  </w:r>
                </w:p>
              </w:tc>
              <w:tc>
                <w:tcPr>
                  <w:tcW w:w="1261" w:type="dxa"/>
                  <w:tcBorders>
                    <w:top w:val="single" w:sz="8" w:space="0" w:color="auto"/>
                    <w:bottom w:val="single" w:sz="8" w:space="0" w:color="auto"/>
                    <w:right w:val="single" w:sz="8" w:space="0" w:color="auto"/>
                  </w:tcBorders>
                </w:tcPr>
                <w:p w:rsidR="00467931" w:rsidRPr="00A40ABA" w:rsidRDefault="00467931" w:rsidP="00467931">
                  <w:pPr>
                    <w:tabs>
                      <w:tab w:val="left" w:pos="869"/>
                    </w:tabs>
                    <w:ind w:right="1"/>
                    <w:jc w:val="center"/>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1</w:t>
                  </w:r>
                </w:p>
                <w:p w:rsidR="00467931" w:rsidRPr="00735BB5" w:rsidRDefault="00467931" w:rsidP="00467931">
                  <w:pPr>
                    <w:tabs>
                      <w:tab w:val="left" w:pos="869"/>
                    </w:tabs>
                    <w:ind w:right="1"/>
                    <w:jc w:val="center"/>
                    <w:rPr>
                      <w:rFonts w:ascii="Times New Roman" w:hAnsi="Times New Roman" w:cs="Times New Roman"/>
                      <w:color w:val="000000"/>
                      <w:sz w:val="18"/>
                      <w:szCs w:val="18"/>
                      <w:lang w:val="ru-RU" w:eastAsia="ar-SA"/>
                    </w:rPr>
                  </w:pPr>
                  <w:r w:rsidRPr="00A40ABA">
                    <w:rPr>
                      <w:rFonts w:ascii="Times New Roman" w:hAnsi="Times New Roman" w:cs="Times New Roman"/>
                      <w:color w:val="000000"/>
                      <w:sz w:val="18"/>
                      <w:szCs w:val="18"/>
                      <w:lang w:val="ru-RU" w:eastAsia="ar-SA"/>
                    </w:rPr>
                    <w:t>1</w:t>
                  </w:r>
                </w:p>
              </w:tc>
            </w:tr>
          </w:tbl>
          <w:p w:rsidR="00467931" w:rsidRDefault="00467931" w:rsidP="00A40ABA">
            <w:pPr>
              <w:tabs>
                <w:tab w:val="left" w:pos="869"/>
              </w:tabs>
              <w:ind w:right="1"/>
              <w:jc w:val="center"/>
              <w:rPr>
                <w:rFonts w:ascii="Times New Roman" w:hAnsi="Times New Roman" w:cs="Times New Roman"/>
                <w:b/>
                <w:color w:val="000000"/>
                <w:sz w:val="18"/>
                <w:szCs w:val="18"/>
                <w:lang w:val="ru-RU" w:eastAsia="ar-SA"/>
              </w:rPr>
            </w:pPr>
          </w:p>
        </w:tc>
      </w:tr>
    </w:tbl>
    <w:p w:rsidR="004305C1" w:rsidRDefault="004305C1" w:rsidP="00CF7398">
      <w:pPr>
        <w:pStyle w:val="21"/>
        <w:shd w:val="clear" w:color="auto" w:fill="auto"/>
        <w:tabs>
          <w:tab w:val="left" w:pos="869"/>
        </w:tabs>
        <w:spacing w:after="0" w:line="240" w:lineRule="exact"/>
        <w:ind w:firstLine="0"/>
        <w:rPr>
          <w:rFonts w:ascii="Times New Roman" w:hAnsi="Times New Roman" w:cs="Times New Roman"/>
          <w:b/>
          <w:color w:val="000000"/>
          <w:sz w:val="18"/>
          <w:szCs w:val="18"/>
          <w:lang w:val="ru-RU" w:eastAsia="ar-SA"/>
        </w:rPr>
      </w:pPr>
    </w:p>
    <w:p w:rsidR="00D608C7" w:rsidRPr="00A40ABA" w:rsidRDefault="0014336B" w:rsidP="00D608C7">
      <w:pPr>
        <w:pStyle w:val="21"/>
        <w:shd w:val="clear" w:color="auto" w:fill="auto"/>
        <w:tabs>
          <w:tab w:val="left" w:pos="869"/>
        </w:tabs>
        <w:spacing w:after="0" w:line="240" w:lineRule="exact"/>
        <w:ind w:left="969" w:firstLine="0"/>
        <w:jc w:val="center"/>
        <w:rPr>
          <w:rFonts w:ascii="Times New Roman" w:hAnsi="Times New Roman" w:cs="Times New Roman"/>
          <w:b/>
          <w:color w:val="000000"/>
          <w:sz w:val="18"/>
          <w:szCs w:val="18"/>
          <w:lang w:val="ru-RU" w:eastAsia="ar-SA"/>
        </w:rPr>
      </w:pPr>
      <w:r>
        <w:rPr>
          <w:rFonts w:ascii="Times New Roman" w:hAnsi="Times New Roman" w:cs="Times New Roman"/>
          <w:b/>
          <w:color w:val="000000"/>
          <w:sz w:val="18"/>
          <w:szCs w:val="18"/>
          <w:lang w:val="ru-RU" w:eastAsia="ar-SA"/>
        </w:rPr>
        <w:t>6</w:t>
      </w:r>
      <w:r w:rsidR="00D608C7" w:rsidRPr="00A40ABA">
        <w:rPr>
          <w:rFonts w:ascii="Times New Roman" w:hAnsi="Times New Roman" w:cs="Times New Roman"/>
          <w:b/>
          <w:color w:val="000000"/>
          <w:sz w:val="18"/>
          <w:szCs w:val="18"/>
          <w:lang w:val="ru-RU" w:eastAsia="ar-SA"/>
        </w:rPr>
        <w:t>. Срок службы. Гарантийные обязательства</w:t>
      </w:r>
    </w:p>
    <w:p w:rsidR="0075480C" w:rsidRPr="0075480C"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6</w:t>
      </w:r>
      <w:r w:rsidR="0075480C" w:rsidRPr="0075480C">
        <w:rPr>
          <w:rFonts w:ascii="Times New Roman" w:hAnsi="Times New Roman" w:cs="Times New Roman"/>
          <w:sz w:val="18"/>
          <w:szCs w:val="18"/>
          <w:lang w:val="ru-RU"/>
        </w:rPr>
        <w:t xml:space="preserve">.1 Завод-изготовитель гарантирует соответствие светильника требованиям технических условий при соблюдении потребителем условий транспортирования, эксплуатации и хранения, установленными техническими условиями на данный светильник. </w:t>
      </w:r>
    </w:p>
    <w:p w:rsidR="0075480C" w:rsidRPr="0075480C"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6</w:t>
      </w:r>
      <w:r w:rsidR="0075480C" w:rsidRPr="0075480C">
        <w:rPr>
          <w:rFonts w:ascii="Times New Roman" w:hAnsi="Times New Roman" w:cs="Times New Roman"/>
          <w:sz w:val="18"/>
          <w:szCs w:val="18"/>
          <w:lang w:val="ru-RU"/>
        </w:rPr>
        <w:t>.2 Назначенный срок службы светильника 10 лет со дня выпуска предприятием изготовителем при соблюдении потребителем правил хранения, транспортирования и эксплуатации.</w:t>
      </w:r>
    </w:p>
    <w:p w:rsidR="0075480C" w:rsidRPr="00AD67BB"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6</w:t>
      </w:r>
      <w:r w:rsidR="0075480C" w:rsidRPr="0075480C">
        <w:rPr>
          <w:rFonts w:ascii="Times New Roman" w:hAnsi="Times New Roman" w:cs="Times New Roman"/>
          <w:sz w:val="18"/>
          <w:szCs w:val="18"/>
          <w:lang w:val="ru-RU"/>
        </w:rPr>
        <w:t>.3 Гарантийный срок эксплуатации светильника составляет 5 лет со дня продажи покупателю</w:t>
      </w:r>
      <w:r w:rsidR="00AD67BB" w:rsidRPr="00AD67BB">
        <w:rPr>
          <w:rFonts w:ascii="Times New Roman" w:hAnsi="Times New Roman" w:cs="Times New Roman"/>
          <w:sz w:val="18"/>
          <w:szCs w:val="18"/>
          <w:lang w:val="ru-RU"/>
        </w:rPr>
        <w:t>.</w:t>
      </w:r>
    </w:p>
    <w:p w:rsidR="0075480C" w:rsidRPr="0075480C"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6</w:t>
      </w:r>
      <w:r w:rsidR="0075480C" w:rsidRPr="0075480C">
        <w:rPr>
          <w:rFonts w:ascii="Times New Roman" w:hAnsi="Times New Roman" w:cs="Times New Roman"/>
          <w:sz w:val="18"/>
          <w:szCs w:val="18"/>
          <w:lang w:val="ru-RU"/>
        </w:rPr>
        <w:t>.4 При отсутствии отметки о продаже срок гарантии исчисляется со дня выпуска изделия, который указан в настоящем паспорте.</w:t>
      </w:r>
    </w:p>
    <w:p w:rsidR="0075480C" w:rsidRPr="0075480C"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6</w:t>
      </w:r>
      <w:r w:rsidR="0075480C" w:rsidRPr="0075480C">
        <w:rPr>
          <w:rFonts w:ascii="Times New Roman" w:hAnsi="Times New Roman" w:cs="Times New Roman"/>
          <w:sz w:val="18"/>
          <w:szCs w:val="18"/>
          <w:lang w:val="ru-RU"/>
        </w:rPr>
        <w:t>.5 При несоблюдении правил хранения и транспортирования организациями – посредниками, предприятие-изготовитель не несет ответственности перед конечными покупателями за сохранность и качество продукции.</w:t>
      </w:r>
    </w:p>
    <w:p w:rsidR="0075480C" w:rsidRPr="0075480C"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6</w:t>
      </w:r>
      <w:r w:rsidR="0075480C" w:rsidRPr="0075480C">
        <w:rPr>
          <w:rFonts w:ascii="Times New Roman" w:hAnsi="Times New Roman" w:cs="Times New Roman"/>
          <w:sz w:val="18"/>
          <w:szCs w:val="18"/>
          <w:lang w:val="ru-RU"/>
        </w:rPr>
        <w:t>.6 Для ремонта светильника в период гарантийного срока требуется предоставить акт рекламации с указанием условий, при которых была выявлена неисправность, фотографии светильника на месте эксплуатации до момента демонтажа и предъявить само изделие с паспортом предприятию-изготовителю или официальному представителю.</w:t>
      </w:r>
    </w:p>
    <w:p w:rsidR="00281285" w:rsidRDefault="0014336B" w:rsidP="0075480C">
      <w:pPr>
        <w:ind w:firstLine="426"/>
        <w:jc w:val="both"/>
        <w:rPr>
          <w:rFonts w:ascii="Times New Roman" w:hAnsi="Times New Roman" w:cs="Times New Roman"/>
          <w:sz w:val="18"/>
          <w:szCs w:val="18"/>
          <w:lang w:val="ru-RU"/>
        </w:rPr>
      </w:pPr>
      <w:r>
        <w:rPr>
          <w:rFonts w:ascii="Times New Roman" w:hAnsi="Times New Roman" w:cs="Times New Roman"/>
          <w:sz w:val="18"/>
          <w:szCs w:val="18"/>
          <w:lang w:val="ru-RU"/>
        </w:rPr>
        <w:t>6</w:t>
      </w:r>
      <w:r w:rsidR="0075480C" w:rsidRPr="0075480C">
        <w:rPr>
          <w:rFonts w:ascii="Times New Roman" w:hAnsi="Times New Roman" w:cs="Times New Roman"/>
          <w:sz w:val="18"/>
          <w:szCs w:val="18"/>
          <w:lang w:val="ru-RU"/>
        </w:rPr>
        <w:t>.7 Гарантийному ремонту подлежат изделия, не имеющие механических повреждений или следов разборки.</w:t>
      </w:r>
    </w:p>
    <w:p w:rsidR="00735BB5" w:rsidRPr="00CF7398" w:rsidRDefault="0014336B" w:rsidP="00CF7398">
      <w:pPr>
        <w:ind w:right="-83" w:firstLine="426"/>
        <w:jc w:val="both"/>
        <w:rPr>
          <w:rFonts w:ascii="Times New Roman" w:hAnsi="Times New Roman"/>
          <w:sz w:val="18"/>
          <w:szCs w:val="18"/>
          <w:lang w:val="ru-RU"/>
        </w:rPr>
      </w:pPr>
      <w:r>
        <w:rPr>
          <w:rFonts w:ascii="Times New Roman" w:hAnsi="Times New Roman"/>
          <w:sz w:val="18"/>
          <w:szCs w:val="18"/>
          <w:lang w:val="ru-RU"/>
        </w:rPr>
        <w:t>6</w:t>
      </w:r>
      <w:r w:rsidR="00735BB5" w:rsidRPr="00735BB5">
        <w:rPr>
          <w:rFonts w:ascii="Times New Roman" w:hAnsi="Times New Roman"/>
          <w:sz w:val="18"/>
          <w:szCs w:val="18"/>
          <w:lang w:val="ru-RU"/>
        </w:rPr>
        <w:t>.8 Световой поток в течении гарантийного срока сохраняется на уровне не ниже 70% от заявляемого номинального светового потока, значение коррелированной цветовой температуры в течении гарантийного срока – согласно приведенным в ГОСТ Р 54350-2015.</w:t>
      </w:r>
    </w:p>
    <w:sectPr w:rsidR="00735BB5" w:rsidRPr="00CF7398" w:rsidSect="00F9373F">
      <w:pgSz w:w="16840" w:h="11910" w:orient="landscape"/>
      <w:pgMar w:top="568" w:right="822" w:bottom="280" w:left="709" w:header="720" w:footer="720" w:gutter="0"/>
      <w:cols w:num="2" w:space="721" w:equalWidth="0">
        <w:col w:w="7371" w:space="709"/>
        <w:col w:w="72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9EA"/>
    <w:multiLevelType w:val="multilevel"/>
    <w:tmpl w:val="C166DB3A"/>
    <w:lvl w:ilvl="0">
      <w:start w:val="1"/>
      <w:numFmt w:val="decimal"/>
      <w:lvlText w:val="%1."/>
      <w:lvlJc w:val="left"/>
      <w:pPr>
        <w:ind w:left="927" w:hanging="360"/>
      </w:pPr>
      <w:rPr>
        <w:rFonts w:hint="default"/>
      </w:rPr>
    </w:lvl>
    <w:lvl w:ilvl="1">
      <w:start w:val="1"/>
      <w:numFmt w:val="decimal"/>
      <w:lvlText w:val=".%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4CB1256"/>
    <w:multiLevelType w:val="multilevel"/>
    <w:tmpl w:val="6C9E4AA4"/>
    <w:lvl w:ilvl="0">
      <w:start w:val="1"/>
      <w:numFmt w:val="decimal"/>
      <w:lvlText w:val="%1."/>
      <w:lvlJc w:val="left"/>
      <w:pPr>
        <w:tabs>
          <w:tab w:val="num" w:pos="360"/>
        </w:tabs>
        <w:ind w:left="360" w:hanging="360"/>
      </w:pPr>
      <w:rPr>
        <w:rFonts w:hint="default"/>
      </w:rPr>
    </w:lvl>
    <w:lvl w:ilvl="1">
      <w:start w:val="3"/>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061D54"/>
    <w:multiLevelType w:val="multilevel"/>
    <w:tmpl w:val="6D9C736E"/>
    <w:lvl w:ilvl="0">
      <w:start w:val="3"/>
      <w:numFmt w:val="decimal"/>
      <w:lvlText w:val="%1"/>
      <w:lvlJc w:val="left"/>
      <w:pPr>
        <w:ind w:left="804" w:hanging="399"/>
      </w:pPr>
      <w:rPr>
        <w:rFonts w:hint="default"/>
      </w:rPr>
    </w:lvl>
    <w:lvl w:ilvl="1">
      <w:start w:val="1"/>
      <w:numFmt w:val="decimal"/>
      <w:lvlText w:val="%1.%2."/>
      <w:lvlJc w:val="left"/>
      <w:pPr>
        <w:ind w:left="883" w:hanging="399"/>
      </w:pPr>
      <w:rPr>
        <w:rFonts w:ascii="Arial" w:eastAsia="Arial" w:hAnsi="Arial" w:hint="default"/>
        <w:w w:val="100"/>
      </w:rPr>
    </w:lvl>
    <w:lvl w:ilvl="2">
      <w:start w:val="1"/>
      <w:numFmt w:val="bullet"/>
      <w:lvlText w:val="•"/>
      <w:lvlJc w:val="left"/>
      <w:pPr>
        <w:ind w:left="1648" w:hanging="399"/>
      </w:pPr>
      <w:rPr>
        <w:rFonts w:hint="default"/>
      </w:rPr>
    </w:lvl>
    <w:lvl w:ilvl="3">
      <w:start w:val="1"/>
      <w:numFmt w:val="bullet"/>
      <w:lvlText w:val="•"/>
      <w:lvlJc w:val="left"/>
      <w:pPr>
        <w:ind w:left="2417" w:hanging="399"/>
      </w:pPr>
      <w:rPr>
        <w:rFonts w:hint="default"/>
      </w:rPr>
    </w:lvl>
    <w:lvl w:ilvl="4">
      <w:start w:val="1"/>
      <w:numFmt w:val="bullet"/>
      <w:lvlText w:val="•"/>
      <w:lvlJc w:val="left"/>
      <w:pPr>
        <w:ind w:left="3186" w:hanging="399"/>
      </w:pPr>
      <w:rPr>
        <w:rFonts w:hint="default"/>
      </w:rPr>
    </w:lvl>
    <w:lvl w:ilvl="5">
      <w:start w:val="1"/>
      <w:numFmt w:val="bullet"/>
      <w:lvlText w:val="•"/>
      <w:lvlJc w:val="left"/>
      <w:pPr>
        <w:ind w:left="3955" w:hanging="399"/>
      </w:pPr>
      <w:rPr>
        <w:rFonts w:hint="default"/>
      </w:rPr>
    </w:lvl>
    <w:lvl w:ilvl="6">
      <w:start w:val="1"/>
      <w:numFmt w:val="bullet"/>
      <w:lvlText w:val="•"/>
      <w:lvlJc w:val="left"/>
      <w:pPr>
        <w:ind w:left="4723" w:hanging="399"/>
      </w:pPr>
      <w:rPr>
        <w:rFonts w:hint="default"/>
      </w:rPr>
    </w:lvl>
    <w:lvl w:ilvl="7">
      <w:start w:val="1"/>
      <w:numFmt w:val="bullet"/>
      <w:lvlText w:val="•"/>
      <w:lvlJc w:val="left"/>
      <w:pPr>
        <w:ind w:left="5492" w:hanging="399"/>
      </w:pPr>
      <w:rPr>
        <w:rFonts w:hint="default"/>
      </w:rPr>
    </w:lvl>
    <w:lvl w:ilvl="8">
      <w:start w:val="1"/>
      <w:numFmt w:val="bullet"/>
      <w:lvlText w:val="•"/>
      <w:lvlJc w:val="left"/>
      <w:pPr>
        <w:ind w:left="6261" w:hanging="399"/>
      </w:pPr>
      <w:rPr>
        <w:rFonts w:hint="default"/>
      </w:rPr>
    </w:lvl>
  </w:abstractNum>
  <w:abstractNum w:abstractNumId="3" w15:restartNumberingAfterBreak="0">
    <w:nsid w:val="11A52BCB"/>
    <w:multiLevelType w:val="hybridMultilevel"/>
    <w:tmpl w:val="731ED036"/>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13067619"/>
    <w:multiLevelType w:val="hybridMultilevel"/>
    <w:tmpl w:val="07D862EE"/>
    <w:lvl w:ilvl="0" w:tplc="A59253FC">
      <w:start w:val="2"/>
      <w:numFmt w:val="decimal"/>
      <w:lvlText w:val="%1."/>
      <w:lvlJc w:val="left"/>
      <w:pPr>
        <w:ind w:left="2453" w:hanging="360"/>
      </w:pPr>
      <w:rPr>
        <w:rFonts w:ascii="Arial" w:eastAsiaTheme="minorHAnsi" w:hAnsi="Arial" w:cs="Arial" w:hint="default"/>
        <w:b/>
        <w:sz w:val="18"/>
        <w:szCs w:val="18"/>
      </w:rPr>
    </w:lvl>
    <w:lvl w:ilvl="1" w:tplc="04190019" w:tentative="1">
      <w:start w:val="1"/>
      <w:numFmt w:val="lowerLetter"/>
      <w:lvlText w:val="%2."/>
      <w:lvlJc w:val="left"/>
      <w:pPr>
        <w:ind w:left="3173" w:hanging="360"/>
      </w:pPr>
    </w:lvl>
    <w:lvl w:ilvl="2" w:tplc="0419001B">
      <w:start w:val="1"/>
      <w:numFmt w:val="lowerRoman"/>
      <w:lvlText w:val="%3."/>
      <w:lvlJc w:val="right"/>
      <w:pPr>
        <w:ind w:left="3893" w:hanging="180"/>
      </w:pPr>
    </w:lvl>
    <w:lvl w:ilvl="3" w:tplc="0419000F" w:tentative="1">
      <w:start w:val="1"/>
      <w:numFmt w:val="decimal"/>
      <w:lvlText w:val="%4."/>
      <w:lvlJc w:val="left"/>
      <w:pPr>
        <w:ind w:left="4613" w:hanging="360"/>
      </w:pPr>
    </w:lvl>
    <w:lvl w:ilvl="4" w:tplc="04190019" w:tentative="1">
      <w:start w:val="1"/>
      <w:numFmt w:val="lowerLetter"/>
      <w:lvlText w:val="%5."/>
      <w:lvlJc w:val="left"/>
      <w:pPr>
        <w:ind w:left="5333" w:hanging="360"/>
      </w:pPr>
    </w:lvl>
    <w:lvl w:ilvl="5" w:tplc="0419001B" w:tentative="1">
      <w:start w:val="1"/>
      <w:numFmt w:val="lowerRoman"/>
      <w:lvlText w:val="%6."/>
      <w:lvlJc w:val="right"/>
      <w:pPr>
        <w:ind w:left="6053" w:hanging="180"/>
      </w:pPr>
    </w:lvl>
    <w:lvl w:ilvl="6" w:tplc="0419000F" w:tentative="1">
      <w:start w:val="1"/>
      <w:numFmt w:val="decimal"/>
      <w:lvlText w:val="%7."/>
      <w:lvlJc w:val="left"/>
      <w:pPr>
        <w:ind w:left="6773" w:hanging="360"/>
      </w:pPr>
    </w:lvl>
    <w:lvl w:ilvl="7" w:tplc="04190019" w:tentative="1">
      <w:start w:val="1"/>
      <w:numFmt w:val="lowerLetter"/>
      <w:lvlText w:val="%8."/>
      <w:lvlJc w:val="left"/>
      <w:pPr>
        <w:ind w:left="7493" w:hanging="360"/>
      </w:pPr>
    </w:lvl>
    <w:lvl w:ilvl="8" w:tplc="0419001B" w:tentative="1">
      <w:start w:val="1"/>
      <w:numFmt w:val="lowerRoman"/>
      <w:lvlText w:val="%9."/>
      <w:lvlJc w:val="right"/>
      <w:pPr>
        <w:ind w:left="8213" w:hanging="180"/>
      </w:pPr>
    </w:lvl>
  </w:abstractNum>
  <w:abstractNum w:abstractNumId="5" w15:restartNumberingAfterBreak="0">
    <w:nsid w:val="132935EF"/>
    <w:multiLevelType w:val="hybridMultilevel"/>
    <w:tmpl w:val="9102A108"/>
    <w:lvl w:ilvl="0" w:tplc="5744464E">
      <w:start w:val="6"/>
      <w:numFmt w:val="decimal"/>
      <w:lvlText w:val="%1."/>
      <w:lvlJc w:val="left"/>
      <w:pPr>
        <w:ind w:left="2319" w:hanging="360"/>
        <w:jc w:val="right"/>
      </w:pPr>
      <w:rPr>
        <w:rFonts w:ascii="Arial" w:eastAsia="Arial" w:hAnsi="Arial" w:hint="default"/>
        <w:b/>
        <w:bCs/>
        <w:spacing w:val="-1"/>
        <w:w w:val="100"/>
        <w:sz w:val="22"/>
        <w:szCs w:val="22"/>
      </w:rPr>
    </w:lvl>
    <w:lvl w:ilvl="1" w:tplc="7668D5BE">
      <w:start w:val="1"/>
      <w:numFmt w:val="bullet"/>
      <w:lvlText w:val="•"/>
      <w:lvlJc w:val="left"/>
      <w:pPr>
        <w:ind w:left="2827" w:hanging="360"/>
      </w:pPr>
      <w:rPr>
        <w:rFonts w:hint="default"/>
      </w:rPr>
    </w:lvl>
    <w:lvl w:ilvl="2" w:tplc="5324DE60">
      <w:start w:val="1"/>
      <w:numFmt w:val="bullet"/>
      <w:lvlText w:val="•"/>
      <w:lvlJc w:val="left"/>
      <w:pPr>
        <w:ind w:left="3334" w:hanging="360"/>
      </w:pPr>
      <w:rPr>
        <w:rFonts w:hint="default"/>
      </w:rPr>
    </w:lvl>
    <w:lvl w:ilvl="3" w:tplc="8CF06890">
      <w:start w:val="1"/>
      <w:numFmt w:val="bullet"/>
      <w:lvlText w:val="•"/>
      <w:lvlJc w:val="left"/>
      <w:pPr>
        <w:ind w:left="3842" w:hanging="360"/>
      </w:pPr>
      <w:rPr>
        <w:rFonts w:hint="default"/>
      </w:rPr>
    </w:lvl>
    <w:lvl w:ilvl="4" w:tplc="D686810C">
      <w:start w:val="1"/>
      <w:numFmt w:val="bullet"/>
      <w:lvlText w:val="•"/>
      <w:lvlJc w:val="left"/>
      <w:pPr>
        <w:ind w:left="4349" w:hanging="360"/>
      </w:pPr>
      <w:rPr>
        <w:rFonts w:hint="default"/>
      </w:rPr>
    </w:lvl>
    <w:lvl w:ilvl="5" w:tplc="43965EF6">
      <w:start w:val="1"/>
      <w:numFmt w:val="bullet"/>
      <w:lvlText w:val="•"/>
      <w:lvlJc w:val="left"/>
      <w:pPr>
        <w:ind w:left="4856" w:hanging="360"/>
      </w:pPr>
      <w:rPr>
        <w:rFonts w:hint="default"/>
      </w:rPr>
    </w:lvl>
    <w:lvl w:ilvl="6" w:tplc="6302B330">
      <w:start w:val="1"/>
      <w:numFmt w:val="bullet"/>
      <w:lvlText w:val="•"/>
      <w:lvlJc w:val="left"/>
      <w:pPr>
        <w:ind w:left="5364" w:hanging="360"/>
      </w:pPr>
      <w:rPr>
        <w:rFonts w:hint="default"/>
      </w:rPr>
    </w:lvl>
    <w:lvl w:ilvl="7" w:tplc="CB0286E0">
      <w:start w:val="1"/>
      <w:numFmt w:val="bullet"/>
      <w:lvlText w:val="•"/>
      <w:lvlJc w:val="left"/>
      <w:pPr>
        <w:ind w:left="5871" w:hanging="360"/>
      </w:pPr>
      <w:rPr>
        <w:rFonts w:hint="default"/>
      </w:rPr>
    </w:lvl>
    <w:lvl w:ilvl="8" w:tplc="BCBE4AC2">
      <w:start w:val="1"/>
      <w:numFmt w:val="bullet"/>
      <w:lvlText w:val="•"/>
      <w:lvlJc w:val="left"/>
      <w:pPr>
        <w:ind w:left="6378" w:hanging="360"/>
      </w:pPr>
      <w:rPr>
        <w:rFonts w:hint="default"/>
      </w:rPr>
    </w:lvl>
  </w:abstractNum>
  <w:abstractNum w:abstractNumId="6" w15:restartNumberingAfterBreak="0">
    <w:nsid w:val="1832681E"/>
    <w:multiLevelType w:val="multilevel"/>
    <w:tmpl w:val="78641C8E"/>
    <w:lvl w:ilvl="0">
      <w:start w:val="7"/>
      <w:numFmt w:val="decimal"/>
      <w:lvlText w:val="%1"/>
      <w:lvlJc w:val="left"/>
      <w:pPr>
        <w:ind w:left="814" w:hanging="476"/>
      </w:pPr>
      <w:rPr>
        <w:rFonts w:hint="default"/>
      </w:rPr>
    </w:lvl>
    <w:lvl w:ilvl="1">
      <w:start w:val="1"/>
      <w:numFmt w:val="decimal"/>
      <w:lvlText w:val="3.%2."/>
      <w:lvlJc w:val="left"/>
      <w:pPr>
        <w:ind w:left="618" w:hanging="476"/>
      </w:pPr>
      <w:rPr>
        <w:rFonts w:ascii="Arial" w:eastAsia="Arial" w:hAnsi="Arial" w:hint="default"/>
        <w:w w:val="100"/>
        <w:sz w:val="18"/>
        <w:szCs w:val="18"/>
      </w:rPr>
    </w:lvl>
    <w:lvl w:ilvl="2">
      <w:start w:val="1"/>
      <w:numFmt w:val="bullet"/>
      <w:lvlText w:val="•"/>
      <w:lvlJc w:val="left"/>
      <w:pPr>
        <w:ind w:left="2134" w:hanging="476"/>
      </w:pPr>
      <w:rPr>
        <w:rFonts w:hint="default"/>
      </w:rPr>
    </w:lvl>
    <w:lvl w:ilvl="3">
      <w:start w:val="1"/>
      <w:numFmt w:val="bullet"/>
      <w:lvlText w:val="•"/>
      <w:lvlJc w:val="left"/>
      <w:pPr>
        <w:ind w:left="2792" w:hanging="476"/>
      </w:pPr>
      <w:rPr>
        <w:rFonts w:hint="default"/>
      </w:rPr>
    </w:lvl>
    <w:lvl w:ilvl="4">
      <w:start w:val="1"/>
      <w:numFmt w:val="bullet"/>
      <w:lvlText w:val="•"/>
      <w:lvlJc w:val="left"/>
      <w:pPr>
        <w:ind w:left="3449" w:hanging="476"/>
      </w:pPr>
      <w:rPr>
        <w:rFonts w:hint="default"/>
      </w:rPr>
    </w:lvl>
    <w:lvl w:ilvl="5">
      <w:start w:val="1"/>
      <w:numFmt w:val="bullet"/>
      <w:lvlText w:val="•"/>
      <w:lvlJc w:val="left"/>
      <w:pPr>
        <w:ind w:left="4106" w:hanging="476"/>
      </w:pPr>
      <w:rPr>
        <w:rFonts w:hint="default"/>
      </w:rPr>
    </w:lvl>
    <w:lvl w:ilvl="6">
      <w:start w:val="1"/>
      <w:numFmt w:val="bullet"/>
      <w:lvlText w:val="•"/>
      <w:lvlJc w:val="left"/>
      <w:pPr>
        <w:ind w:left="4764" w:hanging="476"/>
      </w:pPr>
      <w:rPr>
        <w:rFonts w:hint="default"/>
      </w:rPr>
    </w:lvl>
    <w:lvl w:ilvl="7">
      <w:start w:val="1"/>
      <w:numFmt w:val="bullet"/>
      <w:lvlText w:val="•"/>
      <w:lvlJc w:val="left"/>
      <w:pPr>
        <w:ind w:left="5421" w:hanging="476"/>
      </w:pPr>
      <w:rPr>
        <w:rFonts w:hint="default"/>
      </w:rPr>
    </w:lvl>
    <w:lvl w:ilvl="8">
      <w:start w:val="1"/>
      <w:numFmt w:val="bullet"/>
      <w:lvlText w:val="•"/>
      <w:lvlJc w:val="left"/>
      <w:pPr>
        <w:ind w:left="6078" w:hanging="476"/>
      </w:pPr>
      <w:rPr>
        <w:rFonts w:hint="default"/>
      </w:rPr>
    </w:lvl>
  </w:abstractNum>
  <w:abstractNum w:abstractNumId="7" w15:restartNumberingAfterBreak="0">
    <w:nsid w:val="194B19A8"/>
    <w:multiLevelType w:val="multilevel"/>
    <w:tmpl w:val="A874D4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A40D73"/>
    <w:multiLevelType w:val="multilevel"/>
    <w:tmpl w:val="88826296"/>
    <w:lvl w:ilvl="0">
      <w:start w:val="6"/>
      <w:numFmt w:val="decimal"/>
      <w:lvlText w:val="%1"/>
      <w:lvlJc w:val="left"/>
      <w:pPr>
        <w:ind w:left="898" w:hanging="476"/>
      </w:pPr>
      <w:rPr>
        <w:rFonts w:hint="default"/>
      </w:rPr>
    </w:lvl>
    <w:lvl w:ilvl="1">
      <w:start w:val="1"/>
      <w:numFmt w:val="decimal"/>
      <w:lvlText w:val="5.%2."/>
      <w:lvlJc w:val="left"/>
      <w:pPr>
        <w:ind w:left="898" w:hanging="476"/>
      </w:pPr>
      <w:rPr>
        <w:rFonts w:ascii="Arial" w:eastAsia="Arial" w:hAnsi="Arial" w:hint="default"/>
        <w:w w:val="100"/>
        <w:sz w:val="18"/>
        <w:szCs w:val="18"/>
      </w:rPr>
    </w:lvl>
    <w:lvl w:ilvl="2">
      <w:start w:val="1"/>
      <w:numFmt w:val="bullet"/>
      <w:lvlText w:val="•"/>
      <w:lvlJc w:val="left"/>
      <w:pPr>
        <w:ind w:left="2198" w:hanging="476"/>
      </w:pPr>
      <w:rPr>
        <w:rFonts w:hint="default"/>
      </w:rPr>
    </w:lvl>
    <w:lvl w:ilvl="3">
      <w:start w:val="1"/>
      <w:numFmt w:val="bullet"/>
      <w:lvlText w:val="•"/>
      <w:lvlJc w:val="left"/>
      <w:pPr>
        <w:ind w:left="2848" w:hanging="476"/>
      </w:pPr>
      <w:rPr>
        <w:rFonts w:hint="default"/>
      </w:rPr>
    </w:lvl>
    <w:lvl w:ilvl="4">
      <w:start w:val="1"/>
      <w:numFmt w:val="bullet"/>
      <w:lvlText w:val="•"/>
      <w:lvlJc w:val="left"/>
      <w:pPr>
        <w:ind w:left="3497" w:hanging="476"/>
      </w:pPr>
      <w:rPr>
        <w:rFonts w:hint="default"/>
      </w:rPr>
    </w:lvl>
    <w:lvl w:ilvl="5">
      <w:start w:val="1"/>
      <w:numFmt w:val="bullet"/>
      <w:lvlText w:val="•"/>
      <w:lvlJc w:val="left"/>
      <w:pPr>
        <w:ind w:left="4146" w:hanging="476"/>
      </w:pPr>
      <w:rPr>
        <w:rFonts w:hint="default"/>
      </w:rPr>
    </w:lvl>
    <w:lvl w:ilvl="6">
      <w:start w:val="1"/>
      <w:numFmt w:val="bullet"/>
      <w:lvlText w:val="•"/>
      <w:lvlJc w:val="left"/>
      <w:pPr>
        <w:ind w:left="4796" w:hanging="476"/>
      </w:pPr>
      <w:rPr>
        <w:rFonts w:hint="default"/>
      </w:rPr>
    </w:lvl>
    <w:lvl w:ilvl="7">
      <w:start w:val="1"/>
      <w:numFmt w:val="bullet"/>
      <w:lvlText w:val="•"/>
      <w:lvlJc w:val="left"/>
      <w:pPr>
        <w:ind w:left="5445" w:hanging="476"/>
      </w:pPr>
      <w:rPr>
        <w:rFonts w:hint="default"/>
      </w:rPr>
    </w:lvl>
    <w:lvl w:ilvl="8">
      <w:start w:val="1"/>
      <w:numFmt w:val="bullet"/>
      <w:lvlText w:val="•"/>
      <w:lvlJc w:val="left"/>
      <w:pPr>
        <w:ind w:left="6094" w:hanging="476"/>
      </w:pPr>
      <w:rPr>
        <w:rFonts w:hint="default"/>
      </w:rPr>
    </w:lvl>
  </w:abstractNum>
  <w:abstractNum w:abstractNumId="9" w15:restartNumberingAfterBreak="0">
    <w:nsid w:val="1D742F24"/>
    <w:multiLevelType w:val="hybridMultilevel"/>
    <w:tmpl w:val="A8C8B3BA"/>
    <w:lvl w:ilvl="0" w:tplc="E9CE25BC">
      <w:start w:val="1"/>
      <w:numFmt w:val="decimal"/>
      <w:lvlText w:val="%1)"/>
      <w:lvlJc w:val="left"/>
      <w:pPr>
        <w:ind w:left="1778" w:hanging="360"/>
      </w:pPr>
      <w:rPr>
        <w:rFonts w:hint="default"/>
      </w:rPr>
    </w:lvl>
    <w:lvl w:ilvl="1" w:tplc="04190001">
      <w:start w:val="1"/>
      <w:numFmt w:val="bullet"/>
      <w:lvlText w:val=""/>
      <w:lvlJc w:val="left"/>
      <w:pPr>
        <w:ind w:left="2498" w:hanging="360"/>
      </w:pPr>
      <w:rPr>
        <w:rFonts w:ascii="Symbol" w:hAnsi="Symbol" w:hint="default"/>
      </w:r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15:restartNumberingAfterBreak="0">
    <w:nsid w:val="376E3CED"/>
    <w:multiLevelType w:val="multilevel"/>
    <w:tmpl w:val="FDD6B266"/>
    <w:lvl w:ilvl="0">
      <w:start w:val="3"/>
      <w:numFmt w:val="decimal"/>
      <w:lvlText w:val="%1"/>
      <w:lvlJc w:val="left"/>
      <w:pPr>
        <w:ind w:left="360" w:hanging="360"/>
      </w:pPr>
      <w:rPr>
        <w:rFonts w:ascii="Arial" w:hAnsi="Arial" w:hint="default"/>
      </w:rPr>
    </w:lvl>
    <w:lvl w:ilvl="1">
      <w:start w:val="1"/>
      <w:numFmt w:val="decimal"/>
      <w:lvlText w:val="%1.%2"/>
      <w:lvlJc w:val="left"/>
      <w:pPr>
        <w:ind w:left="643" w:hanging="360"/>
      </w:pPr>
      <w:rPr>
        <w:rFonts w:ascii="Arial" w:hAnsi="Arial" w:hint="default"/>
      </w:rPr>
    </w:lvl>
    <w:lvl w:ilvl="2">
      <w:start w:val="1"/>
      <w:numFmt w:val="decimal"/>
      <w:lvlText w:val="%1.%2.%3"/>
      <w:lvlJc w:val="left"/>
      <w:pPr>
        <w:ind w:left="1080" w:hanging="36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160" w:hanging="72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600" w:hanging="108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11" w15:restartNumberingAfterBreak="0">
    <w:nsid w:val="38B54150"/>
    <w:multiLevelType w:val="hybridMultilevel"/>
    <w:tmpl w:val="78E442D2"/>
    <w:lvl w:ilvl="0" w:tplc="902A166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2F6BB9"/>
    <w:multiLevelType w:val="multilevel"/>
    <w:tmpl w:val="EA6829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83FD6"/>
    <w:multiLevelType w:val="multilevel"/>
    <w:tmpl w:val="035E80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pacing w:val="-1"/>
        <w:w w:val="99"/>
        <w:sz w:val="20"/>
        <w:szCs w:val="20"/>
      </w:rPr>
    </w:lvl>
    <w:lvl w:ilvl="2">
      <w:start w:val="1"/>
      <w:numFmt w:val="decimal"/>
      <w:lvlText w:val="%3."/>
      <w:lvlJc w:val="left"/>
      <w:pPr>
        <w:ind w:left="1224" w:hanging="504"/>
      </w:pPr>
      <w:rPr>
        <w:rFonts w:hint="default"/>
        <w:b/>
        <w:bCs/>
        <w:spacing w:val="-1"/>
        <w:w w:val="100"/>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431291"/>
    <w:multiLevelType w:val="multilevel"/>
    <w:tmpl w:val="389AB3B8"/>
    <w:lvl w:ilvl="0">
      <w:start w:val="7"/>
      <w:numFmt w:val="decimal"/>
      <w:lvlText w:val="%1"/>
      <w:lvlJc w:val="left"/>
      <w:pPr>
        <w:ind w:left="814" w:hanging="476"/>
      </w:pPr>
      <w:rPr>
        <w:rFonts w:hint="default"/>
      </w:rPr>
    </w:lvl>
    <w:lvl w:ilvl="1">
      <w:start w:val="1"/>
      <w:numFmt w:val="decimal"/>
      <w:lvlText w:val="6.%2."/>
      <w:lvlJc w:val="left"/>
      <w:pPr>
        <w:ind w:left="814" w:hanging="476"/>
      </w:pPr>
      <w:rPr>
        <w:rFonts w:ascii="Arial" w:eastAsia="Arial" w:hAnsi="Arial" w:hint="default"/>
        <w:w w:val="100"/>
        <w:sz w:val="18"/>
        <w:szCs w:val="18"/>
      </w:rPr>
    </w:lvl>
    <w:lvl w:ilvl="2">
      <w:start w:val="1"/>
      <w:numFmt w:val="bullet"/>
      <w:lvlText w:val="•"/>
      <w:lvlJc w:val="left"/>
      <w:pPr>
        <w:ind w:left="2134" w:hanging="476"/>
      </w:pPr>
      <w:rPr>
        <w:rFonts w:hint="default"/>
      </w:rPr>
    </w:lvl>
    <w:lvl w:ilvl="3">
      <w:start w:val="1"/>
      <w:numFmt w:val="bullet"/>
      <w:lvlText w:val="•"/>
      <w:lvlJc w:val="left"/>
      <w:pPr>
        <w:ind w:left="2792" w:hanging="476"/>
      </w:pPr>
      <w:rPr>
        <w:rFonts w:hint="default"/>
      </w:rPr>
    </w:lvl>
    <w:lvl w:ilvl="4">
      <w:start w:val="1"/>
      <w:numFmt w:val="bullet"/>
      <w:lvlText w:val="•"/>
      <w:lvlJc w:val="left"/>
      <w:pPr>
        <w:ind w:left="3449" w:hanging="476"/>
      </w:pPr>
      <w:rPr>
        <w:rFonts w:hint="default"/>
      </w:rPr>
    </w:lvl>
    <w:lvl w:ilvl="5">
      <w:start w:val="1"/>
      <w:numFmt w:val="bullet"/>
      <w:lvlText w:val="•"/>
      <w:lvlJc w:val="left"/>
      <w:pPr>
        <w:ind w:left="4106" w:hanging="476"/>
      </w:pPr>
      <w:rPr>
        <w:rFonts w:hint="default"/>
      </w:rPr>
    </w:lvl>
    <w:lvl w:ilvl="6">
      <w:start w:val="1"/>
      <w:numFmt w:val="bullet"/>
      <w:lvlText w:val="•"/>
      <w:lvlJc w:val="left"/>
      <w:pPr>
        <w:ind w:left="4764" w:hanging="476"/>
      </w:pPr>
      <w:rPr>
        <w:rFonts w:hint="default"/>
      </w:rPr>
    </w:lvl>
    <w:lvl w:ilvl="7">
      <w:start w:val="1"/>
      <w:numFmt w:val="bullet"/>
      <w:lvlText w:val="•"/>
      <w:lvlJc w:val="left"/>
      <w:pPr>
        <w:ind w:left="5421" w:hanging="476"/>
      </w:pPr>
      <w:rPr>
        <w:rFonts w:hint="default"/>
      </w:rPr>
    </w:lvl>
    <w:lvl w:ilvl="8">
      <w:start w:val="1"/>
      <w:numFmt w:val="bullet"/>
      <w:lvlText w:val="•"/>
      <w:lvlJc w:val="left"/>
      <w:pPr>
        <w:ind w:left="6078" w:hanging="476"/>
      </w:pPr>
      <w:rPr>
        <w:rFonts w:hint="default"/>
      </w:rPr>
    </w:lvl>
  </w:abstractNum>
  <w:abstractNum w:abstractNumId="15" w15:restartNumberingAfterBreak="0">
    <w:nsid w:val="46917511"/>
    <w:multiLevelType w:val="hybridMultilevel"/>
    <w:tmpl w:val="61463C58"/>
    <w:lvl w:ilvl="0" w:tplc="4F7CA64C">
      <w:start w:val="1"/>
      <w:numFmt w:val="decimal"/>
      <w:lvlText w:val="%1."/>
      <w:lvlJc w:val="left"/>
      <w:pPr>
        <w:ind w:left="1080" w:hanging="360"/>
      </w:pPr>
      <w:rPr>
        <w:rFonts w:eastAsiaTheme="minorHAns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7FB34A5"/>
    <w:multiLevelType w:val="hybridMultilevel"/>
    <w:tmpl w:val="E00CBCF2"/>
    <w:lvl w:ilvl="0" w:tplc="F59CEE3A">
      <w:start w:val="5"/>
      <w:numFmt w:val="decimal"/>
      <w:lvlText w:val="%1."/>
      <w:lvlJc w:val="left"/>
      <w:pPr>
        <w:ind w:left="2679" w:hanging="360"/>
      </w:pPr>
      <w:rPr>
        <w:rFonts w:hint="default"/>
        <w:b/>
      </w:rPr>
    </w:lvl>
    <w:lvl w:ilvl="1" w:tplc="04190019" w:tentative="1">
      <w:start w:val="1"/>
      <w:numFmt w:val="lowerLetter"/>
      <w:lvlText w:val="%2."/>
      <w:lvlJc w:val="left"/>
      <w:pPr>
        <w:ind w:left="3399" w:hanging="360"/>
      </w:pPr>
    </w:lvl>
    <w:lvl w:ilvl="2" w:tplc="0419001B" w:tentative="1">
      <w:start w:val="1"/>
      <w:numFmt w:val="lowerRoman"/>
      <w:lvlText w:val="%3."/>
      <w:lvlJc w:val="right"/>
      <w:pPr>
        <w:ind w:left="4119" w:hanging="180"/>
      </w:pPr>
    </w:lvl>
    <w:lvl w:ilvl="3" w:tplc="0419000F" w:tentative="1">
      <w:start w:val="1"/>
      <w:numFmt w:val="decimal"/>
      <w:lvlText w:val="%4."/>
      <w:lvlJc w:val="left"/>
      <w:pPr>
        <w:ind w:left="4839" w:hanging="360"/>
      </w:pPr>
    </w:lvl>
    <w:lvl w:ilvl="4" w:tplc="04190019" w:tentative="1">
      <w:start w:val="1"/>
      <w:numFmt w:val="lowerLetter"/>
      <w:lvlText w:val="%5."/>
      <w:lvlJc w:val="left"/>
      <w:pPr>
        <w:ind w:left="5559" w:hanging="360"/>
      </w:pPr>
    </w:lvl>
    <w:lvl w:ilvl="5" w:tplc="0419001B" w:tentative="1">
      <w:start w:val="1"/>
      <w:numFmt w:val="lowerRoman"/>
      <w:lvlText w:val="%6."/>
      <w:lvlJc w:val="right"/>
      <w:pPr>
        <w:ind w:left="6279" w:hanging="180"/>
      </w:pPr>
    </w:lvl>
    <w:lvl w:ilvl="6" w:tplc="0419000F" w:tentative="1">
      <w:start w:val="1"/>
      <w:numFmt w:val="decimal"/>
      <w:lvlText w:val="%7."/>
      <w:lvlJc w:val="left"/>
      <w:pPr>
        <w:ind w:left="6999" w:hanging="360"/>
      </w:pPr>
    </w:lvl>
    <w:lvl w:ilvl="7" w:tplc="04190019" w:tentative="1">
      <w:start w:val="1"/>
      <w:numFmt w:val="lowerLetter"/>
      <w:lvlText w:val="%8."/>
      <w:lvlJc w:val="left"/>
      <w:pPr>
        <w:ind w:left="7719" w:hanging="360"/>
      </w:pPr>
    </w:lvl>
    <w:lvl w:ilvl="8" w:tplc="0419001B" w:tentative="1">
      <w:start w:val="1"/>
      <w:numFmt w:val="lowerRoman"/>
      <w:lvlText w:val="%9."/>
      <w:lvlJc w:val="right"/>
      <w:pPr>
        <w:ind w:left="8439" w:hanging="180"/>
      </w:pPr>
    </w:lvl>
  </w:abstractNum>
  <w:abstractNum w:abstractNumId="17" w15:restartNumberingAfterBreak="0">
    <w:nsid w:val="621B7FED"/>
    <w:multiLevelType w:val="multilevel"/>
    <w:tmpl w:val="58087D0C"/>
    <w:lvl w:ilvl="0">
      <w:start w:val="4"/>
      <w:numFmt w:val="decimal"/>
      <w:lvlText w:val="%1"/>
      <w:lvlJc w:val="left"/>
      <w:pPr>
        <w:ind w:left="1114" w:hanging="406"/>
      </w:pPr>
      <w:rPr>
        <w:rFonts w:hint="default"/>
      </w:rPr>
    </w:lvl>
    <w:lvl w:ilvl="1">
      <w:start w:val="1"/>
      <w:numFmt w:val="decimal"/>
      <w:lvlText w:val="%1.%2."/>
      <w:lvlJc w:val="left"/>
      <w:pPr>
        <w:ind w:left="1114" w:hanging="406"/>
      </w:pPr>
      <w:rPr>
        <w:rFonts w:ascii="Arial" w:eastAsia="Arial" w:hAnsi="Arial" w:hint="default"/>
        <w:w w:val="100"/>
        <w:sz w:val="18"/>
        <w:szCs w:val="18"/>
      </w:rPr>
    </w:lvl>
    <w:lvl w:ilvl="2">
      <w:start w:val="1"/>
      <w:numFmt w:val="bullet"/>
      <w:lvlText w:val="•"/>
      <w:lvlJc w:val="left"/>
      <w:pPr>
        <w:ind w:left="2455" w:hanging="406"/>
      </w:pPr>
      <w:rPr>
        <w:rFonts w:hint="default"/>
      </w:rPr>
    </w:lvl>
    <w:lvl w:ilvl="3">
      <w:start w:val="1"/>
      <w:numFmt w:val="bullet"/>
      <w:lvlText w:val="•"/>
      <w:lvlJc w:val="left"/>
      <w:pPr>
        <w:ind w:left="3123" w:hanging="406"/>
      </w:pPr>
      <w:rPr>
        <w:rFonts w:hint="default"/>
      </w:rPr>
    </w:lvl>
    <w:lvl w:ilvl="4">
      <w:start w:val="1"/>
      <w:numFmt w:val="bullet"/>
      <w:lvlText w:val="•"/>
      <w:lvlJc w:val="left"/>
      <w:pPr>
        <w:ind w:left="3791" w:hanging="406"/>
      </w:pPr>
      <w:rPr>
        <w:rFonts w:hint="default"/>
      </w:rPr>
    </w:lvl>
    <w:lvl w:ilvl="5">
      <w:start w:val="1"/>
      <w:numFmt w:val="bullet"/>
      <w:lvlText w:val="•"/>
      <w:lvlJc w:val="left"/>
      <w:pPr>
        <w:ind w:left="4459" w:hanging="406"/>
      </w:pPr>
      <w:rPr>
        <w:rFonts w:hint="default"/>
      </w:rPr>
    </w:lvl>
    <w:lvl w:ilvl="6">
      <w:start w:val="1"/>
      <w:numFmt w:val="bullet"/>
      <w:lvlText w:val="•"/>
      <w:lvlJc w:val="left"/>
      <w:pPr>
        <w:ind w:left="5127" w:hanging="406"/>
      </w:pPr>
      <w:rPr>
        <w:rFonts w:hint="default"/>
      </w:rPr>
    </w:lvl>
    <w:lvl w:ilvl="7">
      <w:start w:val="1"/>
      <w:numFmt w:val="bullet"/>
      <w:lvlText w:val="•"/>
      <w:lvlJc w:val="left"/>
      <w:pPr>
        <w:ind w:left="5795" w:hanging="406"/>
      </w:pPr>
      <w:rPr>
        <w:rFonts w:hint="default"/>
      </w:rPr>
    </w:lvl>
    <w:lvl w:ilvl="8">
      <w:start w:val="1"/>
      <w:numFmt w:val="bullet"/>
      <w:lvlText w:val="•"/>
      <w:lvlJc w:val="left"/>
      <w:pPr>
        <w:ind w:left="6463" w:hanging="406"/>
      </w:pPr>
      <w:rPr>
        <w:rFonts w:hint="default"/>
      </w:rPr>
    </w:lvl>
  </w:abstractNum>
  <w:abstractNum w:abstractNumId="18" w15:restartNumberingAfterBreak="0">
    <w:nsid w:val="695079E7"/>
    <w:multiLevelType w:val="multilevel"/>
    <w:tmpl w:val="731447DC"/>
    <w:lvl w:ilvl="0">
      <w:start w:val="1"/>
      <w:numFmt w:val="decimal"/>
      <w:lvlText w:val="1.%1"/>
      <w:lvlJc w:val="left"/>
      <w:pPr>
        <w:ind w:left="360" w:hanging="360"/>
      </w:pPr>
      <w:rPr>
        <w:rFonts w:ascii="Arial" w:hAnsi="Arial" w:hint="default"/>
        <w:b w:val="0"/>
        <w:bCs/>
        <w:i w:val="0"/>
        <w:spacing w:val="-1"/>
        <w:w w:val="100"/>
        <w:sz w:val="20"/>
        <w:szCs w:val="22"/>
      </w:rPr>
    </w:lvl>
    <w:lvl w:ilvl="1">
      <w:start w:val="1"/>
      <w:numFmt w:val="decimal"/>
      <w:lvlText w:val="%1.%2."/>
      <w:lvlJc w:val="left"/>
      <w:pPr>
        <w:ind w:left="792" w:hanging="432"/>
      </w:pPr>
      <w:rPr>
        <w:rFonts w:hint="default"/>
        <w:b/>
        <w:bCs/>
        <w:spacing w:val="-1"/>
        <w:w w:val="99"/>
        <w:sz w:val="20"/>
        <w:szCs w:val="20"/>
      </w:rPr>
    </w:lvl>
    <w:lvl w:ilvl="2">
      <w:start w:val="1"/>
      <w:numFmt w:val="decimal"/>
      <w:lvlText w:val="%3."/>
      <w:lvlJc w:val="left"/>
      <w:pPr>
        <w:ind w:left="1224" w:hanging="504"/>
      </w:pPr>
      <w:rPr>
        <w:rFonts w:hint="default"/>
        <w:b/>
        <w:bCs/>
        <w:spacing w:val="-1"/>
        <w:w w:val="10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
  </w:num>
  <w:num w:numId="3">
    <w:abstractNumId w:val="13"/>
  </w:num>
  <w:num w:numId="4">
    <w:abstractNumId w:val="14"/>
  </w:num>
  <w:num w:numId="5">
    <w:abstractNumId w:val="8"/>
  </w:num>
  <w:num w:numId="6">
    <w:abstractNumId w:val="5"/>
  </w:num>
  <w:num w:numId="7">
    <w:abstractNumId w:val="16"/>
  </w:num>
  <w:num w:numId="8">
    <w:abstractNumId w:val="3"/>
  </w:num>
  <w:num w:numId="9">
    <w:abstractNumId w:val="12"/>
  </w:num>
  <w:num w:numId="10">
    <w:abstractNumId w:val="0"/>
  </w:num>
  <w:num w:numId="11">
    <w:abstractNumId w:val="7"/>
  </w:num>
  <w:num w:numId="12">
    <w:abstractNumId w:val="10"/>
  </w:num>
  <w:num w:numId="13">
    <w:abstractNumId w:val="6"/>
  </w:num>
  <w:num w:numId="14">
    <w:abstractNumId w:val="1"/>
  </w:num>
  <w:num w:numId="15">
    <w:abstractNumId w:val="6"/>
    <w:lvlOverride w:ilvl="0">
      <w:startOverride w:val="7"/>
    </w:lvlOverride>
    <w:lvlOverride w:ilvl="1">
      <w:startOverride w:val="1"/>
    </w:lvlOverride>
    <w:lvlOverride w:ilvl="2"/>
    <w:lvlOverride w:ilvl="3"/>
    <w:lvlOverride w:ilvl="4"/>
    <w:lvlOverride w:ilvl="5"/>
    <w:lvlOverride w:ilvl="6"/>
    <w:lvlOverride w:ilvl="7"/>
    <w:lvlOverride w:ilvl="8"/>
  </w:num>
  <w:num w:numId="16">
    <w:abstractNumId w:val="4"/>
  </w:num>
  <w:num w:numId="17">
    <w:abstractNumId w:val="18"/>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A6C"/>
    <w:rsid w:val="00035EB0"/>
    <w:rsid w:val="00041DFC"/>
    <w:rsid w:val="000439B2"/>
    <w:rsid w:val="00044A5E"/>
    <w:rsid w:val="000470F0"/>
    <w:rsid w:val="00062658"/>
    <w:rsid w:val="00084A18"/>
    <w:rsid w:val="0009794A"/>
    <w:rsid w:val="000A3A5F"/>
    <w:rsid w:val="000B337B"/>
    <w:rsid w:val="000C0BE1"/>
    <w:rsid w:val="000E66E1"/>
    <w:rsid w:val="00111444"/>
    <w:rsid w:val="0014336B"/>
    <w:rsid w:val="00144D30"/>
    <w:rsid w:val="00166D40"/>
    <w:rsid w:val="001716EC"/>
    <w:rsid w:val="00174A0C"/>
    <w:rsid w:val="00180D93"/>
    <w:rsid w:val="00185798"/>
    <w:rsid w:val="001954AC"/>
    <w:rsid w:val="001A0695"/>
    <w:rsid w:val="001B3CD0"/>
    <w:rsid w:val="001D43E1"/>
    <w:rsid w:val="001E5F33"/>
    <w:rsid w:val="001F38AE"/>
    <w:rsid w:val="002140E0"/>
    <w:rsid w:val="00215076"/>
    <w:rsid w:val="002209A0"/>
    <w:rsid w:val="0022521B"/>
    <w:rsid w:val="00237449"/>
    <w:rsid w:val="00261858"/>
    <w:rsid w:val="00271991"/>
    <w:rsid w:val="00281285"/>
    <w:rsid w:val="002A343A"/>
    <w:rsid w:val="002E0B88"/>
    <w:rsid w:val="003027E6"/>
    <w:rsid w:val="003045F2"/>
    <w:rsid w:val="00310261"/>
    <w:rsid w:val="0031067F"/>
    <w:rsid w:val="00335C07"/>
    <w:rsid w:val="00354994"/>
    <w:rsid w:val="00371AA1"/>
    <w:rsid w:val="00373639"/>
    <w:rsid w:val="00390B53"/>
    <w:rsid w:val="003B01FF"/>
    <w:rsid w:val="003B5935"/>
    <w:rsid w:val="003D2D5B"/>
    <w:rsid w:val="003E2525"/>
    <w:rsid w:val="003E7046"/>
    <w:rsid w:val="003E725E"/>
    <w:rsid w:val="003F1120"/>
    <w:rsid w:val="004030AB"/>
    <w:rsid w:val="0041032C"/>
    <w:rsid w:val="0041378E"/>
    <w:rsid w:val="004230BB"/>
    <w:rsid w:val="004305C1"/>
    <w:rsid w:val="0043083D"/>
    <w:rsid w:val="00443931"/>
    <w:rsid w:val="004476FE"/>
    <w:rsid w:val="00462CBC"/>
    <w:rsid w:val="00467931"/>
    <w:rsid w:val="00472A9D"/>
    <w:rsid w:val="0047340D"/>
    <w:rsid w:val="0047700E"/>
    <w:rsid w:val="00477EB2"/>
    <w:rsid w:val="00481911"/>
    <w:rsid w:val="0049586E"/>
    <w:rsid w:val="004A39D4"/>
    <w:rsid w:val="004A4EF0"/>
    <w:rsid w:val="004A4FAA"/>
    <w:rsid w:val="004B552E"/>
    <w:rsid w:val="004C3505"/>
    <w:rsid w:val="004E5713"/>
    <w:rsid w:val="005075F1"/>
    <w:rsid w:val="005160CC"/>
    <w:rsid w:val="005216A3"/>
    <w:rsid w:val="00531233"/>
    <w:rsid w:val="00552045"/>
    <w:rsid w:val="0056320D"/>
    <w:rsid w:val="00583AAE"/>
    <w:rsid w:val="00585F69"/>
    <w:rsid w:val="005B5FC3"/>
    <w:rsid w:val="005C53E6"/>
    <w:rsid w:val="005C63CA"/>
    <w:rsid w:val="005C7FF5"/>
    <w:rsid w:val="005D0ED2"/>
    <w:rsid w:val="006106D5"/>
    <w:rsid w:val="00643B2E"/>
    <w:rsid w:val="006572D0"/>
    <w:rsid w:val="00657DED"/>
    <w:rsid w:val="00665A9F"/>
    <w:rsid w:val="006738F4"/>
    <w:rsid w:val="006A0BA8"/>
    <w:rsid w:val="006A761A"/>
    <w:rsid w:val="006B6FFE"/>
    <w:rsid w:val="006C55BB"/>
    <w:rsid w:val="006D5154"/>
    <w:rsid w:val="006D7AAE"/>
    <w:rsid w:val="006F476E"/>
    <w:rsid w:val="00700F5E"/>
    <w:rsid w:val="00707CAB"/>
    <w:rsid w:val="0071690E"/>
    <w:rsid w:val="00735BB5"/>
    <w:rsid w:val="00743581"/>
    <w:rsid w:val="0075480C"/>
    <w:rsid w:val="00756A9A"/>
    <w:rsid w:val="00771A00"/>
    <w:rsid w:val="007A2E9C"/>
    <w:rsid w:val="007B1336"/>
    <w:rsid w:val="007B4565"/>
    <w:rsid w:val="007D0690"/>
    <w:rsid w:val="007E4C09"/>
    <w:rsid w:val="007F5B01"/>
    <w:rsid w:val="007F729D"/>
    <w:rsid w:val="007F7490"/>
    <w:rsid w:val="00801017"/>
    <w:rsid w:val="00822ACB"/>
    <w:rsid w:val="00831433"/>
    <w:rsid w:val="00833E68"/>
    <w:rsid w:val="008343E9"/>
    <w:rsid w:val="00834FCB"/>
    <w:rsid w:val="008509CA"/>
    <w:rsid w:val="00852429"/>
    <w:rsid w:val="00896C18"/>
    <w:rsid w:val="008972A9"/>
    <w:rsid w:val="008C19C6"/>
    <w:rsid w:val="008C6E5B"/>
    <w:rsid w:val="008F099A"/>
    <w:rsid w:val="008F5804"/>
    <w:rsid w:val="00903A66"/>
    <w:rsid w:val="00904CD8"/>
    <w:rsid w:val="0092379C"/>
    <w:rsid w:val="0092552F"/>
    <w:rsid w:val="00933E77"/>
    <w:rsid w:val="00935A15"/>
    <w:rsid w:val="009431D7"/>
    <w:rsid w:val="00957E04"/>
    <w:rsid w:val="009829C9"/>
    <w:rsid w:val="009921BE"/>
    <w:rsid w:val="009926B4"/>
    <w:rsid w:val="00997212"/>
    <w:rsid w:val="009979C9"/>
    <w:rsid w:val="009A2DCC"/>
    <w:rsid w:val="009A7956"/>
    <w:rsid w:val="009B1DB8"/>
    <w:rsid w:val="009C4961"/>
    <w:rsid w:val="009D1C44"/>
    <w:rsid w:val="00A15EC7"/>
    <w:rsid w:val="00A23E7B"/>
    <w:rsid w:val="00A40ABA"/>
    <w:rsid w:val="00A51DA6"/>
    <w:rsid w:val="00A75578"/>
    <w:rsid w:val="00A75BB6"/>
    <w:rsid w:val="00AA1F9D"/>
    <w:rsid w:val="00AC1A6C"/>
    <w:rsid w:val="00AD0AB1"/>
    <w:rsid w:val="00AD67BB"/>
    <w:rsid w:val="00B05FFA"/>
    <w:rsid w:val="00B070E2"/>
    <w:rsid w:val="00B07F30"/>
    <w:rsid w:val="00B22AA3"/>
    <w:rsid w:val="00B43FA9"/>
    <w:rsid w:val="00B50203"/>
    <w:rsid w:val="00B55B3B"/>
    <w:rsid w:val="00B65E01"/>
    <w:rsid w:val="00B952D7"/>
    <w:rsid w:val="00BA0D48"/>
    <w:rsid w:val="00BD31BF"/>
    <w:rsid w:val="00BD4901"/>
    <w:rsid w:val="00C104AB"/>
    <w:rsid w:val="00C11F59"/>
    <w:rsid w:val="00C33F83"/>
    <w:rsid w:val="00C44F8B"/>
    <w:rsid w:val="00C55C43"/>
    <w:rsid w:val="00C57D25"/>
    <w:rsid w:val="00C74659"/>
    <w:rsid w:val="00C802FB"/>
    <w:rsid w:val="00C80E3B"/>
    <w:rsid w:val="00C93FEF"/>
    <w:rsid w:val="00CA0672"/>
    <w:rsid w:val="00CA7542"/>
    <w:rsid w:val="00CA7571"/>
    <w:rsid w:val="00CB694B"/>
    <w:rsid w:val="00CD4C86"/>
    <w:rsid w:val="00CD632C"/>
    <w:rsid w:val="00CE15A5"/>
    <w:rsid w:val="00CF6C9A"/>
    <w:rsid w:val="00CF7398"/>
    <w:rsid w:val="00CF7D00"/>
    <w:rsid w:val="00D2503E"/>
    <w:rsid w:val="00D569C2"/>
    <w:rsid w:val="00D608C7"/>
    <w:rsid w:val="00D64FF9"/>
    <w:rsid w:val="00D82F26"/>
    <w:rsid w:val="00D94EF3"/>
    <w:rsid w:val="00DC2CF5"/>
    <w:rsid w:val="00DC4E03"/>
    <w:rsid w:val="00DD3D63"/>
    <w:rsid w:val="00DE2C51"/>
    <w:rsid w:val="00E579F6"/>
    <w:rsid w:val="00E60283"/>
    <w:rsid w:val="00E66D2D"/>
    <w:rsid w:val="00EA068E"/>
    <w:rsid w:val="00EA7C15"/>
    <w:rsid w:val="00EB319D"/>
    <w:rsid w:val="00EB5AC6"/>
    <w:rsid w:val="00EE1ECC"/>
    <w:rsid w:val="00EE582E"/>
    <w:rsid w:val="00EF07E7"/>
    <w:rsid w:val="00F05382"/>
    <w:rsid w:val="00F25416"/>
    <w:rsid w:val="00F578A4"/>
    <w:rsid w:val="00F612AB"/>
    <w:rsid w:val="00F62175"/>
    <w:rsid w:val="00F72405"/>
    <w:rsid w:val="00F74507"/>
    <w:rsid w:val="00F750E8"/>
    <w:rsid w:val="00F80D3A"/>
    <w:rsid w:val="00F9373F"/>
    <w:rsid w:val="00FA176D"/>
    <w:rsid w:val="00FC54F3"/>
    <w:rsid w:val="00FC7F95"/>
    <w:rsid w:val="00FE61C5"/>
    <w:rsid w:val="00FF0382"/>
    <w:rsid w:val="00FF646B"/>
    <w:rsid w:val="00FF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87745-9FFE-4A1B-9CBD-82C7B6C8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981"/>
      <w:outlineLvl w:val="0"/>
    </w:pPr>
    <w:rPr>
      <w:rFonts w:ascii="Arial" w:eastAsia="Arial" w:hAnsi="Arial"/>
      <w:b/>
      <w:bCs/>
      <w:sz w:val="24"/>
      <w:szCs w:val="24"/>
    </w:rPr>
  </w:style>
  <w:style w:type="paragraph" w:styleId="2">
    <w:name w:val="heading 2"/>
    <w:basedOn w:val="a"/>
    <w:uiPriority w:val="1"/>
    <w:qFormat/>
    <w:pPr>
      <w:ind w:left="2093" w:hanging="360"/>
      <w:outlineLvl w:val="1"/>
    </w:pPr>
    <w:rPr>
      <w:rFonts w:ascii="Arial" w:eastAsia="Arial" w:hAnsi="Arial"/>
      <w:b/>
      <w:bCs/>
    </w:rPr>
  </w:style>
  <w:style w:type="paragraph" w:styleId="3">
    <w:name w:val="heading 3"/>
    <w:basedOn w:val="a"/>
    <w:uiPriority w:val="1"/>
    <w:qFormat/>
    <w:pPr>
      <w:ind w:left="2597"/>
      <w:outlineLvl w:val="2"/>
    </w:pPr>
    <w:rPr>
      <w:rFonts w:ascii="Arial" w:eastAsia="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4" w:hanging="425"/>
    </w:pPr>
    <w:rPr>
      <w:rFonts w:ascii="Arial" w:eastAsia="Arial" w:hAnsi="Arial"/>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Normal (Web)"/>
    <w:basedOn w:val="a"/>
    <w:uiPriority w:val="99"/>
    <w:unhideWhenUsed/>
    <w:rsid w:val="00044A5E"/>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20">
    <w:name w:val="Основной текст (2)_"/>
    <w:link w:val="21"/>
    <w:uiPriority w:val="99"/>
    <w:rsid w:val="003D2D5B"/>
    <w:rPr>
      <w:rFonts w:ascii="Arial" w:hAnsi="Arial"/>
      <w:sz w:val="16"/>
      <w:szCs w:val="16"/>
      <w:shd w:val="clear" w:color="auto" w:fill="FFFFFF"/>
    </w:rPr>
  </w:style>
  <w:style w:type="paragraph" w:customStyle="1" w:styleId="21">
    <w:name w:val="Основной текст (2)1"/>
    <w:basedOn w:val="a"/>
    <w:link w:val="20"/>
    <w:uiPriority w:val="99"/>
    <w:rsid w:val="003D2D5B"/>
    <w:pPr>
      <w:shd w:val="clear" w:color="auto" w:fill="FFFFFF"/>
      <w:spacing w:after="60" w:line="235" w:lineRule="exact"/>
      <w:ind w:hanging="120"/>
      <w:jc w:val="both"/>
    </w:pPr>
    <w:rPr>
      <w:rFonts w:ascii="Arial" w:hAnsi="Arial"/>
      <w:sz w:val="16"/>
      <w:szCs w:val="16"/>
    </w:rPr>
  </w:style>
  <w:style w:type="paragraph" w:customStyle="1" w:styleId="210">
    <w:name w:val="Основной текст с отступом 21"/>
    <w:basedOn w:val="a"/>
    <w:rsid w:val="008F5804"/>
    <w:pPr>
      <w:widowControl/>
      <w:suppressAutoHyphens/>
      <w:ind w:left="57" w:firstLine="454"/>
      <w:jc w:val="both"/>
    </w:pPr>
    <w:rPr>
      <w:rFonts w:ascii="Times New Roman" w:eastAsia="Times New Roman" w:hAnsi="Times New Roman" w:cs="Times New Roman"/>
      <w:sz w:val="20"/>
      <w:szCs w:val="20"/>
      <w:lang w:val="ru-RU" w:eastAsia="ar-SA"/>
    </w:rPr>
  </w:style>
  <w:style w:type="paragraph" w:styleId="a6">
    <w:name w:val="Balloon Text"/>
    <w:basedOn w:val="a"/>
    <w:link w:val="a7"/>
    <w:uiPriority w:val="99"/>
    <w:semiHidden/>
    <w:unhideWhenUsed/>
    <w:rsid w:val="004476FE"/>
    <w:rPr>
      <w:rFonts w:ascii="Tahoma" w:hAnsi="Tahoma" w:cs="Tahoma"/>
      <w:sz w:val="16"/>
      <w:szCs w:val="16"/>
    </w:rPr>
  </w:style>
  <w:style w:type="character" w:customStyle="1" w:styleId="a7">
    <w:name w:val="Текст выноски Знак"/>
    <w:basedOn w:val="a0"/>
    <w:link w:val="a6"/>
    <w:uiPriority w:val="99"/>
    <w:semiHidden/>
    <w:rsid w:val="004476FE"/>
    <w:rPr>
      <w:rFonts w:ascii="Tahoma" w:hAnsi="Tahoma" w:cs="Tahoma"/>
      <w:sz w:val="16"/>
      <w:szCs w:val="16"/>
    </w:rPr>
  </w:style>
  <w:style w:type="table" w:styleId="a8">
    <w:name w:val="Table Grid"/>
    <w:basedOn w:val="a1"/>
    <w:uiPriority w:val="39"/>
    <w:rsid w:val="00CE1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rsid w:val="00CD4C8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basedOn w:val="a1"/>
    <w:uiPriority w:val="61"/>
    <w:rsid w:val="00CD4C86"/>
    <w:tblPr>
      <w:tblStyleRowBandSize w:val="1"/>
      <w:tblStyleColBandSize w:val="1"/>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9">
    <w:name w:val="Body Text Indent"/>
    <w:basedOn w:val="a"/>
    <w:link w:val="aa"/>
    <w:uiPriority w:val="99"/>
    <w:unhideWhenUsed/>
    <w:rsid w:val="00281285"/>
    <w:pPr>
      <w:spacing w:after="120"/>
      <w:ind w:left="283"/>
    </w:pPr>
  </w:style>
  <w:style w:type="character" w:customStyle="1" w:styleId="aa">
    <w:name w:val="Основной текст с отступом Знак"/>
    <w:basedOn w:val="a0"/>
    <w:link w:val="a9"/>
    <w:uiPriority w:val="99"/>
    <w:rsid w:val="00281285"/>
  </w:style>
  <w:style w:type="character" w:styleId="ab">
    <w:name w:val="Hyperlink"/>
    <w:basedOn w:val="a0"/>
    <w:uiPriority w:val="99"/>
    <w:unhideWhenUsed/>
    <w:rsid w:val="00271991"/>
    <w:rPr>
      <w:color w:val="0000FF" w:themeColor="hyperlink"/>
      <w:u w:val="single"/>
    </w:rPr>
  </w:style>
  <w:style w:type="paragraph" w:customStyle="1" w:styleId="ac">
    <w:name w:val="Содержимое врезки"/>
    <w:basedOn w:val="a"/>
    <w:qFormat/>
    <w:rsid w:val="00B07F30"/>
    <w:rPr>
      <w:rFonts w:eastAsia="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6208">
      <w:bodyDiv w:val="1"/>
      <w:marLeft w:val="0"/>
      <w:marRight w:val="0"/>
      <w:marTop w:val="0"/>
      <w:marBottom w:val="0"/>
      <w:divBdr>
        <w:top w:val="none" w:sz="0" w:space="0" w:color="auto"/>
        <w:left w:val="none" w:sz="0" w:space="0" w:color="auto"/>
        <w:bottom w:val="none" w:sz="0" w:space="0" w:color="auto"/>
        <w:right w:val="none" w:sz="0" w:space="0" w:color="auto"/>
      </w:divBdr>
    </w:div>
    <w:div w:id="934744916">
      <w:bodyDiv w:val="1"/>
      <w:marLeft w:val="0"/>
      <w:marRight w:val="0"/>
      <w:marTop w:val="0"/>
      <w:marBottom w:val="0"/>
      <w:divBdr>
        <w:top w:val="none" w:sz="0" w:space="0" w:color="auto"/>
        <w:left w:val="none" w:sz="0" w:space="0" w:color="auto"/>
        <w:bottom w:val="none" w:sz="0" w:space="0" w:color="auto"/>
        <w:right w:val="none" w:sz="0" w:space="0" w:color="auto"/>
      </w:divBdr>
    </w:div>
    <w:div w:id="1128401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asvet@chel.surne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E12A-DA7C-4419-A7C6-D86237F5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7</vt:lpstr>
    </vt:vector>
  </TitlesOfParts>
  <Company>HOME</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Администратор</dc:creator>
  <cp:keywords/>
  <cp:lastModifiedBy>OGK-4</cp:lastModifiedBy>
  <cp:revision>42</cp:revision>
  <cp:lastPrinted>2025-05-22T07:51:00Z</cp:lastPrinted>
  <dcterms:created xsi:type="dcterms:W3CDTF">2021-12-13T09:23:00Z</dcterms:created>
  <dcterms:modified xsi:type="dcterms:W3CDTF">2025-10-08T08:19:00Z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2015-12-04T00:00:00Z</vt:filetime>
  </property>
  <property fmtid="{D5CDD505-2E9C-101B-9397-08002B2CF9AE}" pid="3" name="Creator">
    <vt:lpwstr>Acrobat PDFMaker 15 для Word</vt:lpwstr>
  </property>
  <property fmtid="{D5CDD505-2E9C-101B-9397-08002B2CF9AE}" pid="4" name="LastSaved">
    <vt:filetime>2016-01-25T00:00:00Z</vt:filetime>
  </property>
</Properties>
</file>